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23E" w:rsidRPr="0092723E" w:rsidRDefault="0092723E" w:rsidP="0092723E">
      <w:pPr>
        <w:pStyle w:val="Bezodstpw"/>
        <w:jc w:val="both"/>
        <w:rPr>
          <w:rFonts w:ascii="Times New Roman" w:hAnsi="Times New Roman"/>
        </w:rPr>
      </w:pPr>
      <w:bookmarkStart w:id="0" w:name="_Toc437640216"/>
      <w:bookmarkStart w:id="1" w:name="_Toc459224289"/>
      <w:bookmarkStart w:id="2" w:name="_GoBack"/>
      <w:bookmarkEnd w:id="2"/>
      <w:r w:rsidRPr="00DE29FD">
        <w:rPr>
          <w:rFonts w:ascii="Times New Roman" w:hAnsi="Times New Roman"/>
          <w:b/>
        </w:rPr>
        <w:t xml:space="preserve">Załącznik  nr 2 do Ogłoszenia nr </w:t>
      </w:r>
      <w:r w:rsidR="000D41A7">
        <w:rPr>
          <w:rFonts w:ascii="Times New Roman" w:hAnsi="Times New Roman"/>
          <w:b/>
        </w:rPr>
        <w:t>6</w:t>
      </w:r>
      <w:r w:rsidRPr="00DE29FD">
        <w:rPr>
          <w:rFonts w:ascii="Times New Roman" w:hAnsi="Times New Roman"/>
          <w:b/>
        </w:rPr>
        <w:t>/20</w:t>
      </w:r>
      <w:r w:rsidR="00BB3F78">
        <w:rPr>
          <w:rFonts w:ascii="Times New Roman" w:hAnsi="Times New Roman"/>
          <w:b/>
        </w:rPr>
        <w:t>21</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92723E" w:rsidP="00B24A3B">
      <w:pPr>
        <w:spacing w:line="360" w:lineRule="auto"/>
        <w:jc w:val="center"/>
        <w:rPr>
          <w:rFonts w:ascii="Times New Roman" w:hAnsi="Times New Roman" w:cs="Times New Roman"/>
          <w:sz w:val="36"/>
          <w:szCs w:val="36"/>
        </w:rPr>
      </w:pPr>
    </w:p>
    <w:p w:rsidR="0092723E" w:rsidRPr="001A5B8C" w:rsidRDefault="001A5B8C" w:rsidP="00B24A3B">
      <w:pPr>
        <w:spacing w:line="360" w:lineRule="auto"/>
        <w:jc w:val="center"/>
        <w:rPr>
          <w:rFonts w:ascii="Times New Roman" w:hAnsi="Times New Roman" w:cs="Times New Roman"/>
          <w:b/>
          <w:sz w:val="36"/>
          <w:szCs w:val="36"/>
        </w:rPr>
        <w:sectPr w:rsidR="0092723E" w:rsidRPr="001A5B8C">
          <w:headerReference w:type="default" r:id="rId9"/>
          <w:pgSz w:w="11906" w:h="16838"/>
          <w:pgMar w:top="1418" w:right="1418" w:bottom="1418" w:left="1134" w:header="709" w:footer="1134" w:gutter="0"/>
          <w:pgNumType w:start="0"/>
          <w:cols w:space="708"/>
          <w:docGrid w:linePitch="360"/>
        </w:sectPr>
      </w:pPr>
      <w:r w:rsidRPr="001A5B8C">
        <w:rPr>
          <w:rFonts w:ascii="Times New Roman" w:hAnsi="Times New Roman" w:cs="Times New Roman"/>
          <w:b/>
          <w:sz w:val="36"/>
          <w:szCs w:val="36"/>
        </w:rPr>
        <w:t>ZACHOWANIE DZIEDZICTWA LOKALNEGO</w:t>
      </w:r>
    </w:p>
    <w:p w:rsidR="00B24A3B" w:rsidRDefault="00B24A3B" w:rsidP="00B24A3B"/>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b/>
          <w:lang w:eastAsia="pl-PL"/>
        </w:rPr>
        <w:t>LOKALNE KRYTERIA WYBORU OPERACJI</w:t>
      </w:r>
    </w:p>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C2015E" w:rsidRDefault="00C2015E" w:rsidP="00C2015E">
      <w:pPr>
        <w:spacing w:before="120" w:after="0"/>
        <w:jc w:val="center"/>
        <w:rPr>
          <w:rFonts w:ascii="Times New Roman" w:hAnsi="Times New Roman" w:cs="Times New Roman"/>
          <w:lang w:eastAsia="pl-PL"/>
        </w:rPr>
      </w:pPr>
      <w:r>
        <w:rPr>
          <w:rFonts w:ascii="Times New Roman" w:hAnsi="Times New Roman" w:cs="Times New Roman"/>
          <w:b/>
          <w:lang w:eastAsia="pl-PL"/>
        </w:rPr>
        <w:t xml:space="preserve">(*NIE DOTYCZY </w:t>
      </w:r>
      <w:r w:rsidR="001A5B8C">
        <w:rPr>
          <w:rFonts w:ascii="Times New Roman" w:hAnsi="Times New Roman" w:cs="Times New Roman"/>
          <w:b/>
          <w:lang w:eastAsia="pl-PL"/>
        </w:rPr>
        <w:t>ZACHOWANIA DZIEDZICTWA LOKALNEGO</w:t>
      </w:r>
      <w:r>
        <w:rPr>
          <w:rFonts w:ascii="Times New Roman" w:hAnsi="Times New Roman" w:cs="Times New Roman"/>
          <w:lang w:eastAsia="pl-PL"/>
        </w:rPr>
        <w:t>)</w:t>
      </w:r>
    </w:p>
    <w:p w:rsidR="00BB3F78" w:rsidRDefault="00BB3F78" w:rsidP="00BB3F78">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BB3F78" w:rsidTr="002F60A6">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B74ED4">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Times New Roman" w:hAnsi="Times New Roman" w:cs="Times New Roman"/>
                <w:b/>
                <w:lang w:eastAsia="pl-PL"/>
              </w:rPr>
              <w:t>*</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BB3F78" w:rsidRDefault="00BB3F78" w:rsidP="002F60A6">
            <w:pPr>
              <w:spacing w:after="0" w:line="240" w:lineRule="auto"/>
            </w:pPr>
            <w:r>
              <w:rPr>
                <w:rFonts w:ascii="Verdana" w:hAnsi="Verdana" w:cs="Verdana"/>
                <w:sz w:val="20"/>
                <w:szCs w:val="20"/>
              </w:rPr>
              <w:t>Zaświadczenie od gminy potwierdzające liczbę mieszkańców miejscowości na terenie której będzie realizowana operacja</w:t>
            </w:r>
            <w:r>
              <w:rPr>
                <w:rFonts w:ascii="Verdana" w:hAnsi="Verdana"/>
                <w:b/>
                <w:sz w:val="16"/>
                <w:szCs w:val="16"/>
              </w:rPr>
              <w:t xml:space="preserve">  NIE D</w:t>
            </w:r>
            <w:r>
              <w:rPr>
                <w:rFonts w:ascii="Verdana" w:hAnsi="Verdana" w:cs="Verdana"/>
                <w:b/>
                <w:sz w:val="16"/>
                <w:szCs w:val="16"/>
              </w:rPr>
              <w:t>OTYCZY PRZEDSIĘWZIĘCIA</w:t>
            </w:r>
          </w:p>
        </w:tc>
      </w:tr>
    </w:tbl>
    <w:p w:rsidR="00BB3F78" w:rsidRDefault="00BB3F78" w:rsidP="00BB3F78">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BB3F78" w:rsidTr="002F60A6">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B74ED4">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BB3F78" w:rsidRDefault="00BB3F78" w:rsidP="002F60A6">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5 pkt - w ilości powyżej 1.50 do 2.00</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3 pkt - w ilości powyżej 0.50 do 1.00</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BB3F78" w:rsidRDefault="00BB3F78" w:rsidP="002F60A6">
            <w:pPr>
              <w:spacing w:after="0" w:line="240" w:lineRule="auto"/>
            </w:pPr>
            <w:r>
              <w:rPr>
                <w:rFonts w:ascii="Verdana" w:hAnsi="Verdana" w:cs="Verdana"/>
                <w:sz w:val="20"/>
                <w:szCs w:val="20"/>
              </w:rPr>
              <w:t>Wniosek o przyznanie pomocy w ramach LSR</w:t>
            </w:r>
          </w:p>
          <w:p w:rsidR="00BB3F78" w:rsidRDefault="00BB3F78" w:rsidP="002F60A6">
            <w:r>
              <w:rPr>
                <w:rFonts w:ascii="Verdana" w:hAnsi="Verdana"/>
                <w:b/>
                <w:sz w:val="16"/>
                <w:szCs w:val="16"/>
              </w:rPr>
              <w:t xml:space="preserve"> NIE D</w:t>
            </w:r>
            <w:r>
              <w:rPr>
                <w:rFonts w:ascii="Verdana" w:hAnsi="Verdana" w:cs="Verdana"/>
                <w:b/>
                <w:sz w:val="16"/>
                <w:szCs w:val="16"/>
              </w:rPr>
              <w:t>OTYCZY PRZEDSIĘWZIĘCIA</w:t>
            </w:r>
          </w:p>
        </w:tc>
      </w:tr>
    </w:tbl>
    <w:p w:rsidR="00BB3F78" w:rsidRDefault="00BB3F78" w:rsidP="00BB3F78">
      <w:pPr>
        <w:spacing w:before="120" w:after="0"/>
        <w:rPr>
          <w:rFonts w:ascii="Verdana" w:hAnsi="Verdana" w:cs="Verdana"/>
          <w:b/>
          <w:bCs/>
          <w:color w:val="365F91"/>
          <w:sz w:val="20"/>
          <w:szCs w:val="20"/>
          <w:lang w:eastAsia="pl-PL"/>
        </w:rPr>
      </w:pPr>
    </w:p>
    <w:p w:rsidR="00BB3F78" w:rsidRDefault="00BB3F78" w:rsidP="00BB3F78">
      <w:pPr>
        <w:spacing w:before="120" w:after="0"/>
        <w:rPr>
          <w:rFonts w:ascii="Verdana" w:hAnsi="Verdana" w:cs="Verdana"/>
          <w:b/>
          <w:bCs/>
          <w:color w:val="365F91"/>
          <w:sz w:val="20"/>
          <w:szCs w:val="20"/>
          <w:lang w:eastAsia="pl-PL"/>
        </w:rPr>
      </w:pPr>
    </w:p>
    <w:p w:rsidR="00BB3F78" w:rsidRDefault="00BB3F78" w:rsidP="00BB3F78">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BB3F78" w:rsidRDefault="00BB3F78" w:rsidP="00BB3F78">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c>
          <w:tcPr>
            <w:tcW w:w="2431" w:type="dxa"/>
            <w:tcBorders>
              <w:top w:val="nil"/>
              <w:left w:val="single" w:sz="8" w:space="0" w:color="000000"/>
              <w:bottom w:val="single" w:sz="8"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BB3F78" w:rsidRDefault="00BB3F78" w:rsidP="002F60A6">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BB3F78" w:rsidRDefault="00BB3F78" w:rsidP="002F60A6">
            <w:pPr>
              <w:spacing w:after="0" w:line="240" w:lineRule="auto"/>
              <w:rPr>
                <w:rFonts w:ascii="Verdana" w:hAnsi="Verdana" w:cs="Verdana"/>
                <w:sz w:val="20"/>
                <w:szCs w:val="20"/>
              </w:rPr>
            </w:pPr>
            <w:r>
              <w:rPr>
                <w:rFonts w:ascii="Verdana" w:hAnsi="Verdana" w:cs="Verdana"/>
                <w:sz w:val="20"/>
                <w:szCs w:val="20"/>
              </w:rPr>
              <w:t>Wniosek o przyznanie pomocy w ramach LSR</w:t>
            </w:r>
          </w:p>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pPr>
              <w:spacing w:after="0" w:line="240" w:lineRule="auto"/>
              <w:rPr>
                <w:b/>
              </w:rPr>
            </w:pPr>
          </w:p>
        </w:tc>
      </w:tr>
    </w:tbl>
    <w:p w:rsidR="00BB3F78" w:rsidRDefault="00BB3F78" w:rsidP="00BB3F78"/>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rPr>
          <w:gridAfter w:val="1"/>
          <w:wAfter w:w="30" w:type="dxa"/>
        </w:trPr>
        <w:tc>
          <w:tcPr>
            <w:tcW w:w="2431" w:type="dxa"/>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lastRenderedPageBreak/>
              <w:t>3 pkt</w:t>
            </w:r>
            <w:r>
              <w:rPr>
                <w:rFonts w:ascii="Verdana" w:hAnsi="Verdana" w:cs="Verdana"/>
                <w:sz w:val="20"/>
                <w:szCs w:val="20"/>
              </w:rPr>
              <w:t xml:space="preserve"> - operacja pozytywnie wpływa na poprawę atrakcyjności turystycznej obszaru</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BB3F78" w:rsidRDefault="00BB3F78" w:rsidP="002F60A6">
            <w:pPr>
              <w:spacing w:after="0" w:line="240" w:lineRule="auto"/>
            </w:pPr>
            <w:r>
              <w:rPr>
                <w:rFonts w:ascii="Verdana" w:hAnsi="Verdana" w:cs="Verdana"/>
                <w:sz w:val="20"/>
                <w:szCs w:val="20"/>
              </w:rPr>
              <w:t>Wniosek o przyznanie pomocy w ramach LSR</w:t>
            </w:r>
          </w:p>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tc>
      </w:tr>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c>
          <w:tcPr>
            <w:tcW w:w="2431" w:type="dxa"/>
            <w:tcBorders>
              <w:top w:val="single" w:sz="4" w:space="0" w:color="000000"/>
              <w:left w:val="single" w:sz="8" w:space="0" w:color="000000"/>
              <w:bottom w:val="single" w:sz="8"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BB3F78" w:rsidRDefault="00BB3F78" w:rsidP="002F60A6">
            <w:pPr>
              <w:spacing w:after="0" w:line="240" w:lineRule="auto"/>
            </w:pPr>
            <w:r>
              <w:rPr>
                <w:rFonts w:ascii="Verdana" w:hAnsi="Verdana" w:cs="Verdana"/>
                <w:sz w:val="20"/>
                <w:szCs w:val="20"/>
              </w:rPr>
              <w:t>Wniosek o przyznanie pomocy w ramach LSR</w:t>
            </w:r>
          </w:p>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tc>
      </w:tr>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c>
          <w:tcPr>
            <w:tcW w:w="2431" w:type="dxa"/>
            <w:tcBorders>
              <w:top w:val="nil"/>
              <w:left w:val="single" w:sz="8" w:space="0" w:color="000000"/>
              <w:bottom w:val="single" w:sz="8" w:space="0" w:color="000000"/>
              <w:right w:val="nil"/>
            </w:tcBorders>
          </w:tcPr>
          <w:p w:rsidR="00BB3F78" w:rsidRDefault="00BB3F78" w:rsidP="002F60A6">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BB3F78" w:rsidRDefault="00BB3F78" w:rsidP="002F60A6">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BB3F78" w:rsidRDefault="00BB3F78" w:rsidP="002F60A6">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BB3F78" w:rsidRDefault="00BB3F78" w:rsidP="002F60A6">
            <w:pPr>
              <w:spacing w:after="0" w:line="240" w:lineRule="auto"/>
            </w:pPr>
            <w:r>
              <w:rPr>
                <w:rFonts w:ascii="Verdana" w:hAnsi="Verdana" w:cs="Verdana"/>
                <w:sz w:val="20"/>
                <w:szCs w:val="20"/>
              </w:rPr>
              <w:t>Wniosek o przyznanie pomocy w ramach LSR</w:t>
            </w:r>
          </w:p>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tc>
      </w:tr>
    </w:tbl>
    <w:p w:rsidR="00BB3F78" w:rsidRDefault="00BB3F78" w:rsidP="00BB3F78"/>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0"/>
        <w:gridCol w:w="3940"/>
        <w:gridCol w:w="2658"/>
        <w:gridCol w:w="30"/>
      </w:tblGrid>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F12DAA">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w:t>
            </w:r>
            <w:r>
              <w:rPr>
                <w:rFonts w:ascii="Verdana" w:hAnsi="Verdana" w:cs="Verdana"/>
                <w:b/>
                <w:bCs/>
                <w:sz w:val="20"/>
                <w:szCs w:val="20"/>
              </w:rPr>
              <w:lastRenderedPageBreak/>
              <w:t xml:space="preserve">zidentyfikowaną w LSR </w:t>
            </w:r>
          </w:p>
        </w:tc>
        <w:tc>
          <w:tcPr>
            <w:tcW w:w="5220" w:type="dxa"/>
            <w:gridSpan w:val="2"/>
            <w:tcBorders>
              <w:top w:val="single" w:sz="4" w:space="0" w:color="000000"/>
              <w:left w:val="single" w:sz="8" w:space="0" w:color="000000"/>
              <w:bottom w:val="single" w:sz="4" w:space="0" w:color="000000"/>
              <w:right w:val="nil"/>
            </w:tcBorders>
            <w:shd w:val="clear" w:color="auto" w:fill="auto"/>
          </w:tcPr>
          <w:p w:rsidR="00BB3F78" w:rsidRDefault="00BB3F78" w:rsidP="002F60A6">
            <w:pPr>
              <w:spacing w:after="0" w:line="240" w:lineRule="auto"/>
              <w:rPr>
                <w:rFonts w:ascii="Verdana" w:hAnsi="Verdana" w:cs="Verdana"/>
                <w:sz w:val="20"/>
                <w:szCs w:val="20"/>
              </w:rPr>
            </w:pPr>
            <w:r>
              <w:rPr>
                <w:rFonts w:ascii="Verdana" w:hAnsi="Verdana" w:cs="Verdana"/>
                <w:sz w:val="20"/>
                <w:szCs w:val="20"/>
              </w:rPr>
              <w:lastRenderedPageBreak/>
              <w:t xml:space="preserve">Preferuje się wnioski oddziałujące pozytywnie (oddziaływanie) na grupę defaworyzowaną ze wzglądu na dostęp do rynku pracy. </w:t>
            </w:r>
          </w:p>
          <w:p w:rsidR="00BB3F78" w:rsidRDefault="00BB3F78" w:rsidP="002F60A6">
            <w:pPr>
              <w:spacing w:after="0" w:line="240" w:lineRule="auto"/>
              <w:rPr>
                <w:rFonts w:ascii="Verdana" w:hAnsi="Verdana" w:cs="Verdana"/>
                <w:sz w:val="20"/>
                <w:szCs w:val="20"/>
              </w:rPr>
            </w:pPr>
          </w:p>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Charakterystyka LGD. Zdefiniowano dwie grupy defaworyzowane: </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osoby w wieku poniżej 24 r. życia,</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osoby w wieku powyżej 45 r. życia.</w:t>
            </w:r>
          </w:p>
          <w:p w:rsidR="00BB3F78" w:rsidRDefault="00BB3F78" w:rsidP="002F60A6">
            <w:pPr>
              <w:spacing w:after="0" w:line="240" w:lineRule="auto"/>
              <w:rPr>
                <w:rFonts w:ascii="Verdana" w:hAnsi="Verdana" w:cs="Verdana"/>
                <w:sz w:val="20"/>
                <w:szCs w:val="20"/>
              </w:rPr>
            </w:pPr>
          </w:p>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C415FE" w:rsidRDefault="00C415FE" w:rsidP="00C415FE">
            <w:pPr>
              <w:spacing w:after="0" w:line="240" w:lineRule="auto"/>
              <w:jc w:val="both"/>
              <w:rPr>
                <w:rFonts w:ascii="Verdana" w:hAnsi="Verdana" w:cs="Verdana"/>
                <w:b/>
                <w:sz w:val="20"/>
                <w:szCs w:val="20"/>
              </w:rPr>
            </w:pPr>
            <w:r>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BB3F78" w:rsidRDefault="00BB3F78" w:rsidP="002F60A6">
            <w:pPr>
              <w:spacing w:after="0" w:line="240" w:lineRule="auto"/>
              <w:rPr>
                <w:rFonts w:ascii="Verdana" w:hAnsi="Verdana" w:cs="Verdana"/>
                <w:sz w:val="20"/>
                <w:szCs w:val="20"/>
              </w:rPr>
            </w:pPr>
          </w:p>
          <w:p w:rsidR="00BB3F78" w:rsidRDefault="00BB3F78" w:rsidP="002F60A6">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shd w:val="clear" w:color="auto" w:fill="auto"/>
            <w:hideMark/>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w:t>
            </w:r>
            <w:r>
              <w:rPr>
                <w:rFonts w:ascii="Verdana" w:hAnsi="Verdana" w:cs="Verdana"/>
                <w:sz w:val="20"/>
                <w:szCs w:val="20"/>
              </w:rPr>
              <w:lastRenderedPageBreak/>
              <w:t xml:space="preserve">jedną z dwóch grup defaworyzowanych. </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grupę defaworyzowaną.</w:t>
            </w:r>
          </w:p>
          <w:p w:rsidR="00BB3F78" w:rsidRDefault="00BB3F78" w:rsidP="002F60A6">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BB3F78" w:rsidRDefault="00BB3F78" w:rsidP="002F60A6">
            <w:pPr>
              <w:spacing w:after="0" w:line="240" w:lineRule="auto"/>
            </w:pPr>
            <w:r>
              <w:rPr>
                <w:rFonts w:ascii="Verdana" w:hAnsi="Verdana" w:cs="Verdana"/>
                <w:sz w:val="20"/>
                <w:szCs w:val="20"/>
              </w:rPr>
              <w:lastRenderedPageBreak/>
              <w:t xml:space="preserve">Wniosek o przyznanie pomocy w ramach LSR oraz dodatkowe </w:t>
            </w:r>
            <w:r>
              <w:rPr>
                <w:rFonts w:ascii="Verdana" w:hAnsi="Verdana" w:cs="Verdana"/>
                <w:sz w:val="20"/>
                <w:szCs w:val="20"/>
              </w:rPr>
              <w:lastRenderedPageBreak/>
              <w:t>oświadczenie deklaracja oddziaływania operacji na grupę defaworyzowaną składana przez Wnioskodawcę pod rygorem art. 297   ustawy z dnia 6 czerwca 1997 r. Kodeks karny (Dz. U. z 2016 r., poz.1137);</w:t>
            </w:r>
          </w:p>
          <w:p w:rsidR="00BB3F78" w:rsidRDefault="00BB3F78" w:rsidP="002F60A6">
            <w:pPr>
              <w:spacing w:after="0" w:line="240" w:lineRule="auto"/>
            </w:pPr>
          </w:p>
          <w:p w:rsidR="00BB3F78" w:rsidRDefault="00B74ED4" w:rsidP="002F60A6">
            <w:pPr>
              <w:spacing w:after="0" w:line="240" w:lineRule="auto"/>
              <w:rPr>
                <w:rFonts w:ascii="Verdana" w:hAnsi="Verdana" w:cs="Verdana"/>
                <w:sz w:val="20"/>
                <w:szCs w:val="20"/>
              </w:rPr>
            </w:pPr>
            <w:r>
              <w:rPr>
                <w:rFonts w:ascii="Verdana" w:hAnsi="Verdana"/>
                <w:b/>
                <w:sz w:val="16"/>
                <w:szCs w:val="16"/>
              </w:rPr>
              <w:t xml:space="preserve"> </w:t>
            </w:r>
            <w:r w:rsidR="00BB3F78">
              <w:rPr>
                <w:rFonts w:ascii="Verdana" w:hAnsi="Verdana"/>
                <w:b/>
                <w:sz w:val="16"/>
                <w:szCs w:val="16"/>
              </w:rPr>
              <w:t>D</w:t>
            </w:r>
            <w:r w:rsidR="00BB3F78">
              <w:rPr>
                <w:rFonts w:ascii="Verdana" w:hAnsi="Verdana" w:cs="Verdana"/>
                <w:b/>
                <w:sz w:val="16"/>
                <w:szCs w:val="16"/>
              </w:rPr>
              <w:t>OTYCZY PRZEDSIĘWZIĘCIA</w:t>
            </w:r>
          </w:p>
          <w:p w:rsidR="00BB3F78" w:rsidRDefault="00BB3F78" w:rsidP="002F60A6"/>
        </w:tc>
      </w:tr>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c>
          <w:tcPr>
            <w:tcW w:w="2431" w:type="dxa"/>
            <w:tcBorders>
              <w:top w:val="single" w:sz="4" w:space="0" w:color="000000"/>
              <w:left w:val="single" w:sz="8"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gridSpan w:val="2"/>
            <w:tcBorders>
              <w:top w:val="single" w:sz="4" w:space="0" w:color="000000"/>
              <w:left w:val="single" w:sz="8"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t>
            </w:r>
            <w:r>
              <w:rPr>
                <w:rFonts w:ascii="Verdana" w:hAnsi="Verdana" w:cs="Verdana"/>
                <w:sz w:val="20"/>
                <w:szCs w:val="20"/>
              </w:rPr>
              <w:lastRenderedPageBreak/>
              <w:t>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t>
            </w:r>
            <w:r>
              <w:rPr>
                <w:rFonts w:ascii="Verdana" w:hAnsi="Verdana" w:cs="Verdana"/>
                <w:sz w:val="20"/>
                <w:szCs w:val="20"/>
              </w:rPr>
              <w:lastRenderedPageBreak/>
              <w:t xml:space="preserve">w przedziale 5-10 </w:t>
            </w:r>
            <w:proofErr w:type="spellStart"/>
            <w:r>
              <w:rPr>
                <w:rFonts w:ascii="Verdana" w:hAnsi="Verdana" w:cs="Verdana"/>
                <w:sz w:val="20"/>
                <w:szCs w:val="20"/>
              </w:rPr>
              <w:t>p.p</w:t>
            </w:r>
            <w:proofErr w:type="spellEnd"/>
            <w:r>
              <w:rPr>
                <w:rFonts w:ascii="Verdana" w:hAnsi="Verdana" w:cs="Verdana"/>
                <w:sz w:val="20"/>
                <w:szCs w:val="20"/>
              </w:rPr>
              <w:t>.</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(włącznie)</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BB3F78" w:rsidRDefault="00BB3F78" w:rsidP="002F60A6">
            <w:pPr>
              <w:spacing w:after="0" w:line="240" w:lineRule="auto"/>
            </w:pPr>
            <w:r>
              <w:rPr>
                <w:rFonts w:ascii="Verdana" w:hAnsi="Verdana" w:cs="Verdana"/>
                <w:sz w:val="20"/>
                <w:szCs w:val="20"/>
              </w:rPr>
              <w:lastRenderedPageBreak/>
              <w:t>Wniosek o przyznanie pomocy w ramach LSR</w:t>
            </w:r>
          </w:p>
          <w:p w:rsidR="00BB3F78" w:rsidRDefault="00BB3F78" w:rsidP="002F60A6"/>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p w:rsidR="00BB3F78" w:rsidRDefault="00BB3F78" w:rsidP="002F60A6">
            <w:pPr>
              <w:rPr>
                <w:color w:val="FF0000"/>
              </w:rPr>
            </w:pPr>
            <w:r>
              <w:rPr>
                <w:rFonts w:ascii="Verdana" w:hAnsi="Verdana" w:cs="Verdana"/>
                <w:b/>
                <w:sz w:val="20"/>
                <w:szCs w:val="20"/>
              </w:rPr>
              <w:t xml:space="preserve"> </w:t>
            </w:r>
          </w:p>
          <w:p w:rsidR="00BB3F78" w:rsidRDefault="00BB3F78" w:rsidP="002F60A6">
            <w:pPr>
              <w:ind w:firstLine="708"/>
            </w:pPr>
          </w:p>
        </w:tc>
      </w:tr>
      <w:tr w:rsidR="00BB3F78" w:rsidTr="002F60A6">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rPr>
          <w:gridAfter w:val="1"/>
          <w:wAfter w:w="30" w:type="dxa"/>
        </w:trPr>
        <w:tc>
          <w:tcPr>
            <w:tcW w:w="2431" w:type="dxa"/>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BB3F78" w:rsidRDefault="00BB3F78" w:rsidP="002F60A6">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BB3F78" w:rsidRDefault="00BB3F78" w:rsidP="002F60A6">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BB3F78" w:rsidRDefault="00BB3F78" w:rsidP="002F60A6">
            <w:pPr>
              <w:spacing w:after="0" w:line="240" w:lineRule="auto"/>
            </w:pPr>
            <w:r>
              <w:rPr>
                <w:rFonts w:ascii="Verdana" w:hAnsi="Verdana" w:cs="Verdana"/>
                <w:sz w:val="20"/>
                <w:szCs w:val="20"/>
              </w:rPr>
              <w:t>Wniosek o przyznanie pomocy w ramach LSR</w:t>
            </w:r>
          </w:p>
          <w:p w:rsidR="00BB3F78" w:rsidRDefault="00BB3F78" w:rsidP="002F60A6"/>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tc>
      </w:tr>
    </w:tbl>
    <w:p w:rsidR="00BB3F78" w:rsidRDefault="00BB3F78" w:rsidP="00BB3F78"/>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30"/>
        <w:gridCol w:w="3940"/>
        <w:gridCol w:w="15"/>
        <w:gridCol w:w="2658"/>
        <w:gridCol w:w="15"/>
      </w:tblGrid>
      <w:tr w:rsidR="00BB3F78" w:rsidTr="002F60A6">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BB3F78" w:rsidRDefault="00BB3F78" w:rsidP="002F60A6">
            <w:pPr>
              <w:spacing w:after="0" w:line="240" w:lineRule="auto"/>
            </w:pPr>
            <w:r>
              <w:rPr>
                <w:rFonts w:ascii="Verdana" w:hAnsi="Verdana" w:cs="Verdana"/>
                <w:sz w:val="20"/>
                <w:szCs w:val="20"/>
              </w:rPr>
              <w:t>Źródło weryfikacji:</w:t>
            </w:r>
          </w:p>
        </w:tc>
      </w:tr>
      <w:tr w:rsidR="00BB3F78" w:rsidTr="002F60A6">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w:t>
            </w:r>
            <w:r>
              <w:rPr>
                <w:rFonts w:ascii="Verdana" w:hAnsi="Verdana" w:cs="Verdana"/>
                <w:sz w:val="20"/>
                <w:szCs w:val="20"/>
              </w:rPr>
              <w:lastRenderedPageBreak/>
              <w:t>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xml:space="preserve">i inwestycyjny. Realizatorem projektów mogą być </w:t>
            </w:r>
            <w:r>
              <w:rPr>
                <w:rFonts w:ascii="Verdana" w:hAnsi="Verdana" w:cs="Verdana"/>
                <w:sz w:val="20"/>
                <w:szCs w:val="20"/>
              </w:rPr>
              <w:lastRenderedPageBreak/>
              <w:t>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z ocenianym projektem m.in. poprzez:</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rozwiązywanie tego samego PROBLEMU,</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realizację wspólnego CELU,</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wzajemne uzupełnianie się DZIAŁAŃ,</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osiąganie wspólnych REZULTATÓW,</w:t>
            </w:r>
          </w:p>
          <w:p w:rsidR="00BB3F78" w:rsidRDefault="00BB3F78" w:rsidP="002F60A6">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BB3F78" w:rsidRDefault="00BB3F78" w:rsidP="00BB3F78">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w:t>
            </w:r>
            <w:r>
              <w:rPr>
                <w:rFonts w:ascii="Verdana" w:hAnsi="Verdana" w:cs="Verdana"/>
                <w:sz w:val="20"/>
                <w:szCs w:val="20"/>
              </w:rPr>
              <w:lastRenderedPageBreak/>
              <w:t>nastąpi wzmocnienie trwałości efektów jednego przedsięwzięcia realizacją innego</w:t>
            </w:r>
          </w:p>
          <w:p w:rsidR="00BB3F78" w:rsidRDefault="00BB3F78" w:rsidP="00BB3F78">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 realizacja projektu jest uzupełnieniem innego przedsięwzięcia/ projektu</w:t>
            </w:r>
          </w:p>
          <w:p w:rsidR="00BB3F78" w:rsidRDefault="00BB3F78" w:rsidP="00BB3F78">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BB3F78" w:rsidRDefault="00BB3F78" w:rsidP="00BB3F78">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BB3F78" w:rsidRDefault="00BB3F78" w:rsidP="002F60A6">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BB3F78" w:rsidRDefault="00BB3F78" w:rsidP="002F60A6">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BB3F78" w:rsidRDefault="00BB3F78" w:rsidP="002F60A6">
            <w:pPr>
              <w:spacing w:after="0" w:line="240" w:lineRule="auto"/>
            </w:pPr>
            <w:r>
              <w:rPr>
                <w:rFonts w:ascii="Verdana" w:hAnsi="Verdana" w:cs="Verdana"/>
                <w:sz w:val="20"/>
                <w:szCs w:val="20"/>
              </w:rPr>
              <w:lastRenderedPageBreak/>
              <w:t xml:space="preserve">Wniosek o przyznanie pomocy w ramach LSR  + dodatkowe dokumenty wnioskodawcy potwierdzające </w:t>
            </w:r>
            <w:r>
              <w:rPr>
                <w:rFonts w:ascii="Verdana" w:hAnsi="Verdana" w:cs="Verdana"/>
                <w:sz w:val="20"/>
                <w:szCs w:val="20"/>
              </w:rPr>
              <w:lastRenderedPageBreak/>
              <w:t xml:space="preserve">komplementarność projektu </w:t>
            </w:r>
          </w:p>
          <w:p w:rsidR="00BB3F78" w:rsidRDefault="00BB3F78" w:rsidP="002F60A6"/>
          <w:p w:rsidR="00BB3F78" w:rsidRDefault="00BB3F78" w:rsidP="002F60A6">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BB3F78" w:rsidRDefault="00BB3F78" w:rsidP="002F60A6"/>
        </w:tc>
      </w:tr>
      <w:tr w:rsidR="00BB3F78" w:rsidTr="002F60A6">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BB3F78" w:rsidRDefault="00BB3F78" w:rsidP="002F60A6">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BB3F78" w:rsidRDefault="00BB3F78" w:rsidP="002F60A6">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F12DAA">
              <w:rPr>
                <w:rFonts w:ascii="Times New Roman" w:hAnsi="Times New Roman" w:cs="Times New Roman"/>
                <w:b/>
                <w:sz w:val="20"/>
                <w:szCs w:val="20"/>
              </w:rPr>
              <w:t>3</w:t>
            </w:r>
            <w:r w:rsidR="00B74ED4">
              <w:rPr>
                <w:rFonts w:ascii="Times New Roman" w:hAnsi="Times New Roman" w:cs="Times New Roman"/>
                <w:b/>
                <w:sz w:val="20"/>
                <w:szCs w:val="20"/>
              </w:rPr>
              <w:t>9</w:t>
            </w:r>
            <w:r>
              <w:rPr>
                <w:rFonts w:ascii="Times New Roman" w:hAnsi="Times New Roman" w:cs="Times New Roman"/>
                <w:b/>
                <w:sz w:val="20"/>
                <w:szCs w:val="20"/>
              </w:rPr>
              <w:t xml:space="preserve"> pkt. </w:t>
            </w:r>
          </w:p>
          <w:p w:rsidR="00BB3F78" w:rsidRDefault="00BB3F78" w:rsidP="002F60A6">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F12DAA">
              <w:rPr>
                <w:rFonts w:ascii="Times New Roman" w:hAnsi="Times New Roman" w:cs="Times New Roman"/>
                <w:b/>
                <w:sz w:val="20"/>
                <w:szCs w:val="20"/>
              </w:rPr>
              <w:t>20</w:t>
            </w:r>
            <w:r>
              <w:rPr>
                <w:rFonts w:ascii="Times New Roman" w:hAnsi="Times New Roman" w:cs="Times New Roman"/>
                <w:b/>
                <w:sz w:val="20"/>
                <w:szCs w:val="20"/>
              </w:rPr>
              <w:t xml:space="preserve"> pkt.</w:t>
            </w:r>
          </w:p>
        </w:tc>
      </w:tr>
    </w:tbl>
    <w:p w:rsidR="00BB3F78" w:rsidRPr="00636AD3" w:rsidRDefault="00BB3F78" w:rsidP="00BB3F78">
      <w:pPr>
        <w:spacing w:before="120" w:after="0"/>
        <w:jc w:val="center"/>
        <w:rPr>
          <w:rFonts w:ascii="Times New Roman" w:hAnsi="Times New Roman" w:cs="Times New Roman"/>
          <w:b/>
          <w:bCs/>
          <w:color w:val="365F91"/>
          <w:sz w:val="16"/>
          <w:szCs w:val="16"/>
          <w:lang w:eastAsia="pl-PL"/>
        </w:rPr>
      </w:pPr>
    </w:p>
    <w:p w:rsidR="00BB3F78" w:rsidRPr="00982551" w:rsidRDefault="00BB3F78" w:rsidP="00BB3F78">
      <w:pPr>
        <w:spacing w:after="0" w:line="240" w:lineRule="auto"/>
        <w:rPr>
          <w:rFonts w:ascii="Times New Roman" w:hAnsi="Times New Roman" w:cs="Times New Roman"/>
          <w:b/>
          <w:bCs/>
          <w:color w:val="365F91"/>
          <w:lang w:eastAsia="pl-PL"/>
        </w:rPr>
      </w:pPr>
    </w:p>
    <w:p w:rsidR="00BB3F78" w:rsidRPr="00151640" w:rsidRDefault="00BB3F78" w:rsidP="00BB3F78"/>
    <w:p w:rsidR="00C2015E" w:rsidRPr="00151640" w:rsidRDefault="00C2015E" w:rsidP="00BB3F78">
      <w:pPr>
        <w:spacing w:after="0" w:line="240" w:lineRule="auto"/>
      </w:pPr>
    </w:p>
    <w:sectPr w:rsidR="00C2015E"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D21" w:rsidRDefault="00114D21" w:rsidP="0028576F">
      <w:pPr>
        <w:spacing w:after="0" w:line="240" w:lineRule="auto"/>
      </w:pPr>
      <w:r>
        <w:separator/>
      </w:r>
    </w:p>
  </w:endnote>
  <w:endnote w:type="continuationSeparator" w:id="0">
    <w:p w:rsidR="00114D21" w:rsidRDefault="00114D21"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D21" w:rsidRDefault="00114D21" w:rsidP="0028576F">
      <w:pPr>
        <w:spacing w:after="0" w:line="240" w:lineRule="auto"/>
      </w:pPr>
      <w:r>
        <w:separator/>
      </w:r>
    </w:p>
  </w:footnote>
  <w:footnote w:type="continuationSeparator" w:id="0">
    <w:p w:rsidR="00114D21" w:rsidRDefault="00114D21"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15E" w:rsidRDefault="00C2015E" w:rsidP="00C2015E">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C2015E" w:rsidRPr="00E8677A" w:rsidRDefault="00C2015E" w:rsidP="00C2015E">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 xml:space="preserve">Instytucja zarządzająca Programem Rozwoju Obszarów Wiejskich na lata </w:t>
    </w:r>
    <w:r>
      <w:rPr>
        <w:sz w:val="18"/>
        <w:szCs w:val="18"/>
      </w:rPr>
      <w:t xml:space="preserve"> </w:t>
    </w:r>
    <w:r w:rsidRPr="00E8677A">
      <w:rPr>
        <w:sz w:val="18"/>
        <w:szCs w:val="18"/>
      </w:rPr>
      <w:t>2014-2020 - Minister Rolnictwa  i Rozwoju Wsi.</w:t>
    </w:r>
    <w:r w:rsidRPr="00E8677A">
      <w:rPr>
        <w:rFonts w:ascii="&amp;quot" w:hAnsi="&amp;quot"/>
        <w:color w:val="1A1A1A"/>
        <w:sz w:val="18"/>
        <w:szCs w:val="18"/>
      </w:rPr>
      <w:t xml:space="preserve"> </w:t>
    </w:r>
    <w:r w:rsidRPr="00C2015E">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w:t>
    </w:r>
    <w:r>
      <w:rPr>
        <w:sz w:val="18"/>
        <w:szCs w:val="18"/>
      </w:rPr>
      <w:t xml:space="preserve"> </w:t>
    </w:r>
    <w:r w:rsidRPr="00E8677A">
      <w:rPr>
        <w:sz w:val="18"/>
        <w:szCs w:val="18"/>
      </w:rPr>
      <w:t>i Żeglugi Śródlądowej.</w:t>
    </w:r>
  </w:p>
  <w:p w:rsidR="0007468B" w:rsidRDefault="00074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20FA9"/>
    <w:rsid w:val="00032151"/>
    <w:rsid w:val="00062D9B"/>
    <w:rsid w:val="0007468B"/>
    <w:rsid w:val="000A53D5"/>
    <w:rsid w:val="000B3468"/>
    <w:rsid w:val="000B750F"/>
    <w:rsid w:val="000D41A7"/>
    <w:rsid w:val="000D68C4"/>
    <w:rsid w:val="00114D21"/>
    <w:rsid w:val="001A5B8C"/>
    <w:rsid w:val="001D3AAF"/>
    <w:rsid w:val="00204E88"/>
    <w:rsid w:val="00247E03"/>
    <w:rsid w:val="00281CE9"/>
    <w:rsid w:val="0028576F"/>
    <w:rsid w:val="002E39F2"/>
    <w:rsid w:val="002F13DB"/>
    <w:rsid w:val="003B2FCB"/>
    <w:rsid w:val="003C6B3C"/>
    <w:rsid w:val="003D2F36"/>
    <w:rsid w:val="00412837"/>
    <w:rsid w:val="00451078"/>
    <w:rsid w:val="004517A5"/>
    <w:rsid w:val="00593391"/>
    <w:rsid w:val="005B6C4E"/>
    <w:rsid w:val="005D6444"/>
    <w:rsid w:val="006B2C8F"/>
    <w:rsid w:val="0078117E"/>
    <w:rsid w:val="0078383D"/>
    <w:rsid w:val="007E08C4"/>
    <w:rsid w:val="007E0D91"/>
    <w:rsid w:val="007E501A"/>
    <w:rsid w:val="0087566B"/>
    <w:rsid w:val="00875833"/>
    <w:rsid w:val="008976D7"/>
    <w:rsid w:val="008B6E59"/>
    <w:rsid w:val="008F56AB"/>
    <w:rsid w:val="0092723E"/>
    <w:rsid w:val="00982551"/>
    <w:rsid w:val="00A51A49"/>
    <w:rsid w:val="00AB0DAD"/>
    <w:rsid w:val="00AE7EF9"/>
    <w:rsid w:val="00B24A3B"/>
    <w:rsid w:val="00B74ED4"/>
    <w:rsid w:val="00B85BC6"/>
    <w:rsid w:val="00BB3F78"/>
    <w:rsid w:val="00C17DF3"/>
    <w:rsid w:val="00C2015E"/>
    <w:rsid w:val="00C36D61"/>
    <w:rsid w:val="00C415FE"/>
    <w:rsid w:val="00CD4E96"/>
    <w:rsid w:val="00D35751"/>
    <w:rsid w:val="00DC4A5A"/>
    <w:rsid w:val="00DE29FD"/>
    <w:rsid w:val="00E51A4F"/>
    <w:rsid w:val="00EB252F"/>
    <w:rsid w:val="00F12DAA"/>
    <w:rsid w:val="00F13C4C"/>
    <w:rsid w:val="00F262AD"/>
    <w:rsid w:val="00F465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3B2F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3B2F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65213-1A35-4BA1-ACE7-B5DE7767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1763</Words>
  <Characters>10583</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2</cp:revision>
  <cp:lastPrinted>2018-03-28T09:53:00Z</cp:lastPrinted>
  <dcterms:created xsi:type="dcterms:W3CDTF">2021-07-30T10:10:00Z</dcterms:created>
  <dcterms:modified xsi:type="dcterms:W3CDTF">2021-07-30T10:10:00Z</dcterms:modified>
</cp:coreProperties>
</file>