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7D" w:rsidRPr="00F41017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ANKIETA MONITORUJĄCA WDRAŻANIE PROJEKTÓW ZREALIZOWANYCH</w:t>
      </w:r>
    </w:p>
    <w:p w:rsidR="0075677D" w:rsidRPr="005563D1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W RAMACH LOKALNEJ STRATEGII 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  <w:gridCol w:w="6228"/>
      </w:tblGrid>
      <w:tr w:rsidR="0075677D" w:rsidRPr="00D5126A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Beneficjent: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pStyle w:val="Bezodstpw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fldChar w:fldCharType="begin"/>
            </w:r>
            <w:r w:rsidRPr="00D5126A">
              <w:rPr>
                <w:b/>
                <w:sz w:val="18"/>
                <w:szCs w:val="18"/>
                <w:lang w:val="pl-PL"/>
              </w:rPr>
              <w:instrText xml:space="preserve"> MERGEFIELD Wnioskodawca </w:instrText>
            </w:r>
            <w:r w:rsidRPr="00D5126A">
              <w:rPr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LGD: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UM:</w:t>
            </w:r>
          </w:p>
        </w:tc>
        <w:tc>
          <w:tcPr>
            <w:tcW w:w="2190" w:type="pct"/>
            <w:shd w:val="clear" w:color="auto" w:fill="auto"/>
          </w:tcPr>
          <w:p w:rsidR="0075677D" w:rsidRPr="00D5126A" w:rsidRDefault="0075677D" w:rsidP="005C5E1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:rsidR="0075677D" w:rsidRPr="00E07AC9" w:rsidRDefault="0075677D" w:rsidP="0075677D">
      <w:pPr>
        <w:spacing w:line="240" w:lineRule="auto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8424"/>
      </w:tblGrid>
      <w:tr w:rsidR="0075677D" w:rsidRPr="00794CFE" w:rsidTr="008357A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Tabela nr 1. (Prosimy o uzupełnienie tabeli zgodnie z danymi zawartymi w umowie przyznania pomocy oraz wniosku o płatność)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Dane dotyczące realizowanego projektu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Tytuł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02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Cel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podpisania umowy: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6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wypłaty środków: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0"/>
          <w:jc w:val="center"/>
        </w:trPr>
        <w:tc>
          <w:tcPr>
            <w:tcW w:w="20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Wnioskowana kwota: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306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 xml:space="preserve">    koszty całkowite: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91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niekwalifikowalne: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Aktualne dane kontaktowe osoby mogącej udzielić informacji o projekcie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Imię i nazwisko: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1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Adres e-mail: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Telefon/fax: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5677D" w:rsidRDefault="0075677D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  <w:r w:rsidRPr="00D5126A">
        <w:rPr>
          <w:i/>
          <w:sz w:val="18"/>
          <w:szCs w:val="18"/>
        </w:rPr>
        <w:t>Tabela nr 2. (Prosimy o podanie informacji o osiągniętym produkcie i rezultacie oraz o narzędziach ich weryfikacji w odniesieniu do propozycji, które zostały przyporządkowane do projektu zgodnie z przedsięwzięciem i celem szczegółowym  LSR)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b/>
          <w:i/>
          <w:sz w:val="18"/>
          <w:szCs w:val="18"/>
        </w:rPr>
      </w:pPr>
    </w:p>
    <w:p w:rsidR="004F528E" w:rsidRPr="004F528E" w:rsidRDefault="004F528E" w:rsidP="0075677D">
      <w:pPr>
        <w:spacing w:line="240" w:lineRule="auto"/>
        <w:rPr>
          <w:b/>
          <w:i/>
          <w:sz w:val="18"/>
          <w:szCs w:val="18"/>
        </w:rPr>
      </w:pPr>
      <w:r w:rsidRPr="004F528E">
        <w:rPr>
          <w:b/>
          <w:i/>
          <w:sz w:val="18"/>
          <w:szCs w:val="18"/>
        </w:rPr>
        <w:lastRenderedPageBreak/>
        <w:t>Wskaźniki produktu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14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7955D8" w:rsidRPr="004F528E" w:rsidTr="00A800AA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Nazwa wskaźnika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Realizacja 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2479B3" w:rsidRPr="004F528E" w:rsidTr="00625BEA">
        <w:trPr>
          <w:trHeight w:val="397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09070B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9070B">
              <w:rPr>
                <w:rFonts w:cs="Times New Roman"/>
                <w:b/>
                <w:color w:val="000000"/>
                <w:sz w:val="18"/>
                <w:szCs w:val="18"/>
              </w:rPr>
              <w:t>Liczba zabytków poddanych pracom konserwatorskim lub restauratorskim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0907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0907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0907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4F528E">
        <w:trPr>
          <w:trHeight w:val="675"/>
          <w:jc w:val="center"/>
        </w:trPr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Wskaźniki rezultatu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479B3" w:rsidRPr="004F528E" w:rsidTr="00C955F3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Realizacja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2479B3" w:rsidRPr="004F528E" w:rsidTr="00C955F3">
        <w:trPr>
          <w:trHeight w:val="454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09070B" w:rsidP="00C955F3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09070B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bookmarkStart w:id="0" w:name="_GoBack"/>
            <w:bookmarkEnd w:id="0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F528E" w:rsidRPr="00D5126A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75677D" w:rsidRPr="00D5126A" w:rsidTr="004F528E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pStyle w:val="Bezodstpw"/>
              <w:jc w:val="center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t>Oddziaływanie projektu</w:t>
            </w:r>
          </w:p>
        </w:tc>
      </w:tr>
      <w:tr w:rsidR="0075677D" w:rsidRPr="00794CFE" w:rsidTr="004F528E">
        <w:trPr>
          <w:trHeight w:val="413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wskaźnik oddziaływania projektu wg celu ogólnego</w:t>
            </w:r>
          </w:p>
        </w:tc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sposób weryfikacji wskaźnika oddziaływania projektu</w:t>
            </w:r>
          </w:p>
        </w:tc>
      </w:tr>
      <w:tr w:rsidR="0075677D" w:rsidRPr="00794CFE" w:rsidTr="004F528E">
        <w:trPr>
          <w:trHeight w:val="383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75677D" w:rsidRPr="00AE3DC4" w:rsidRDefault="00AE3DC4" w:rsidP="008357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Wskaźnik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przedsiębiorczości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podmiotów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gospodarczych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systemie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REGON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1000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mieszkańców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5677D" w:rsidRPr="00AE3DC4" w:rsidRDefault="0017663F" w:rsidP="008357A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Opracowanie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własne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podstawie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GUS</w:t>
            </w:r>
          </w:p>
        </w:tc>
      </w:tr>
      <w:tr w:rsidR="0075677D" w:rsidRPr="00794CFE" w:rsidTr="004F528E">
        <w:trPr>
          <w:trHeight w:val="182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highlight w:val="green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>propozycja beneficjenta dot. wskaźnika 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  <w:tc>
          <w:tcPr>
            <w:tcW w:w="2500" w:type="pct"/>
            <w:shd w:val="clear" w:color="auto" w:fill="F2F2F2"/>
          </w:tcPr>
          <w:p w:rsidR="0075677D" w:rsidRPr="00AE3DC4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 xml:space="preserve">propozycja beneficjenta dot. narzędzi pomiaru osiągania wskaźnika </w:t>
            </w:r>
            <w:r w:rsidR="00AE3DC4">
              <w:rPr>
                <w:sz w:val="18"/>
                <w:szCs w:val="18"/>
                <w:lang w:val="pl-PL"/>
              </w:rPr>
              <w:t>:</w:t>
            </w:r>
            <w:r w:rsidRPr="00D5126A">
              <w:rPr>
                <w:sz w:val="18"/>
                <w:szCs w:val="18"/>
                <w:lang w:val="pl-PL"/>
              </w:rPr>
              <w:t>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</w:tr>
      <w:tr w:rsidR="0075677D" w:rsidRPr="00794CFE" w:rsidTr="004F528E">
        <w:trPr>
          <w:trHeight w:val="192"/>
          <w:jc w:val="center"/>
        </w:trPr>
        <w:tc>
          <w:tcPr>
            <w:tcW w:w="2500" w:type="pct"/>
            <w:shd w:val="clear" w:color="auto" w:fill="auto"/>
          </w:tcPr>
          <w:p w:rsidR="0075677D" w:rsidRPr="00D5126A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500" w:type="pct"/>
            <w:shd w:val="clear" w:color="auto" w:fill="auto"/>
          </w:tcPr>
          <w:p w:rsidR="0075677D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  <w:p w:rsidR="00AE3DC4" w:rsidRPr="00D5126A" w:rsidRDefault="00AE3DC4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</w:tr>
      <w:tr w:rsidR="0075677D" w:rsidRPr="00794CFE" w:rsidTr="004F528E">
        <w:trPr>
          <w:trHeight w:val="723"/>
          <w:jc w:val="center"/>
        </w:trPr>
        <w:tc>
          <w:tcPr>
            <w:tcW w:w="2500" w:type="pct"/>
            <w:shd w:val="clear" w:color="auto" w:fill="auto"/>
            <w:vAlign w:val="bottom"/>
          </w:tcPr>
          <w:p w:rsidR="0075677D" w:rsidRPr="00D5126A" w:rsidRDefault="0075677D" w:rsidP="004F528E">
            <w:pPr>
              <w:spacing w:line="240" w:lineRule="auto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miejscowość, data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E3DC4" w:rsidRDefault="00AE3DC4" w:rsidP="004F528E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75677D" w:rsidRPr="00D5126A" w:rsidRDefault="0075677D" w:rsidP="008357A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czytelny podpis osoby do</w:t>
            </w:r>
          </w:p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reprezentacji beneficjenta w w/w projekcie</w:t>
            </w:r>
          </w:p>
        </w:tc>
      </w:tr>
    </w:tbl>
    <w:p w:rsidR="00795FB3" w:rsidRDefault="00795FB3" w:rsidP="004F528E"/>
    <w:sectPr w:rsidR="00795FB3" w:rsidSect="004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7D"/>
    <w:rsid w:val="0009070B"/>
    <w:rsid w:val="0017663F"/>
    <w:rsid w:val="001932FD"/>
    <w:rsid w:val="00204845"/>
    <w:rsid w:val="002479B3"/>
    <w:rsid w:val="004F528E"/>
    <w:rsid w:val="005C5E1C"/>
    <w:rsid w:val="0075677D"/>
    <w:rsid w:val="007955D8"/>
    <w:rsid w:val="00795FB3"/>
    <w:rsid w:val="00853702"/>
    <w:rsid w:val="00A800AA"/>
    <w:rsid w:val="00AE3DC4"/>
    <w:rsid w:val="00C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2</cp:revision>
  <dcterms:created xsi:type="dcterms:W3CDTF">2018-12-28T10:05:00Z</dcterms:created>
  <dcterms:modified xsi:type="dcterms:W3CDTF">2018-12-28T10:05:00Z</dcterms:modified>
</cp:coreProperties>
</file>