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F6A72" w14:textId="77777777" w:rsidR="00AC2AEE" w:rsidRDefault="00AC2AEE" w:rsidP="00AC2AEE">
      <w:pPr>
        <w:pStyle w:val="Bezodstpw"/>
        <w:jc w:val="right"/>
        <w:rPr>
          <w:rFonts w:cstheme="minorHAnsi"/>
          <w:b/>
        </w:rPr>
      </w:pPr>
    </w:p>
    <w:p w14:paraId="33966ADA" w14:textId="64C234C6" w:rsidR="00AC2AEE" w:rsidRPr="007752A6" w:rsidRDefault="00AC2AEE" w:rsidP="00AC2AEE">
      <w:pPr>
        <w:pStyle w:val="Bezodstpw"/>
        <w:jc w:val="right"/>
        <w:rPr>
          <w:rFonts w:cstheme="minorHAnsi"/>
          <w:b/>
        </w:rPr>
      </w:pPr>
      <w:r w:rsidRPr="007752A6">
        <w:rPr>
          <w:rFonts w:cstheme="minorHAnsi"/>
          <w:b/>
        </w:rPr>
        <w:t>Załącznik 2 -</w:t>
      </w:r>
      <w:bookmarkStart w:id="0" w:name="_Hlk177375885"/>
      <w:r w:rsidRPr="007752A6">
        <w:rPr>
          <w:rFonts w:cstheme="minorHAnsi"/>
          <w:b/>
        </w:rPr>
        <w:t>Uzasadnienie zgodności operacji z lokalnymi kryteriami wyboru</w:t>
      </w:r>
      <w:bookmarkEnd w:id="0"/>
    </w:p>
    <w:p w14:paraId="2C8DFF18" w14:textId="77777777" w:rsidR="00AC2AEE" w:rsidRPr="007752A6" w:rsidRDefault="00AC2AEE" w:rsidP="00AC2AEE">
      <w:pPr>
        <w:spacing w:after="0" w:line="360" w:lineRule="auto"/>
        <w:jc w:val="both"/>
        <w:rPr>
          <w:rFonts w:eastAsia="Times New Roman" w:cstheme="minorHAnsi"/>
          <w:b/>
          <w:bCs/>
          <w:i/>
        </w:rPr>
      </w:pPr>
    </w:p>
    <w:p w14:paraId="5E8003A6" w14:textId="77777777" w:rsidR="00AC2AEE" w:rsidRPr="007752A6" w:rsidRDefault="00AC2AEE" w:rsidP="00AC2AEE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7752A6">
        <w:rPr>
          <w:rFonts w:cstheme="minorHAnsi"/>
          <w:bCs/>
          <w:sz w:val="20"/>
          <w:szCs w:val="20"/>
        </w:rPr>
        <w:t>Imię i Nazwisko/Nazwa Wnioskodawcy</w:t>
      </w:r>
      <w:r w:rsidRPr="007752A6">
        <w:rPr>
          <w:rFonts w:cstheme="minorHAnsi"/>
          <w:bCs/>
          <w:sz w:val="20"/>
          <w:szCs w:val="20"/>
        </w:rPr>
        <w:tab/>
        <w:t>…………………………………………………….</w:t>
      </w:r>
    </w:p>
    <w:p w14:paraId="7018DF87" w14:textId="77777777" w:rsidR="00AC2AEE" w:rsidRPr="007752A6" w:rsidRDefault="00AC2AEE" w:rsidP="00AC2AEE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7752A6">
        <w:rPr>
          <w:rFonts w:cstheme="minorHAnsi"/>
          <w:bCs/>
          <w:sz w:val="20"/>
          <w:szCs w:val="20"/>
        </w:rPr>
        <w:t xml:space="preserve">Adres: </w:t>
      </w:r>
      <w:r w:rsidRPr="007752A6">
        <w:rPr>
          <w:rFonts w:cstheme="minorHAnsi"/>
          <w:bCs/>
          <w:sz w:val="20"/>
          <w:szCs w:val="20"/>
        </w:rPr>
        <w:tab/>
      </w:r>
      <w:r w:rsidRPr="007752A6">
        <w:rPr>
          <w:rFonts w:cstheme="minorHAnsi"/>
          <w:bCs/>
          <w:sz w:val="20"/>
          <w:szCs w:val="20"/>
        </w:rPr>
        <w:tab/>
      </w:r>
      <w:r w:rsidRPr="007752A6">
        <w:rPr>
          <w:rFonts w:cstheme="minorHAnsi"/>
          <w:bCs/>
          <w:sz w:val="20"/>
          <w:szCs w:val="20"/>
        </w:rPr>
        <w:tab/>
      </w:r>
      <w:r w:rsidRPr="007752A6">
        <w:rPr>
          <w:rFonts w:cstheme="minorHAnsi"/>
          <w:bCs/>
          <w:sz w:val="20"/>
          <w:szCs w:val="20"/>
        </w:rPr>
        <w:tab/>
      </w:r>
      <w:r w:rsidRPr="007752A6">
        <w:rPr>
          <w:rFonts w:cstheme="minorHAnsi"/>
          <w:bCs/>
          <w:sz w:val="20"/>
          <w:szCs w:val="20"/>
        </w:rPr>
        <w:tab/>
        <w:t xml:space="preserve">……………………………………………………                                                  </w:t>
      </w:r>
      <w:r w:rsidRPr="007752A6">
        <w:rPr>
          <w:rFonts w:cstheme="minorHAnsi"/>
          <w:bCs/>
          <w:sz w:val="20"/>
          <w:szCs w:val="20"/>
        </w:rPr>
        <w:tab/>
        <w:t xml:space="preserve"> </w:t>
      </w:r>
    </w:p>
    <w:p w14:paraId="05443149" w14:textId="77777777" w:rsidR="00AC2AEE" w:rsidRPr="007752A6" w:rsidRDefault="00AC2AEE" w:rsidP="00AC2A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7752A6">
        <w:rPr>
          <w:rFonts w:cstheme="minorHAnsi"/>
          <w:bCs/>
          <w:sz w:val="20"/>
          <w:szCs w:val="20"/>
        </w:rPr>
        <w:t xml:space="preserve">Tytuł operacji: </w:t>
      </w:r>
      <w:r w:rsidRPr="007752A6">
        <w:rPr>
          <w:rFonts w:cstheme="minorHAnsi"/>
          <w:bCs/>
          <w:sz w:val="20"/>
          <w:szCs w:val="20"/>
        </w:rPr>
        <w:tab/>
      </w:r>
      <w:r w:rsidRPr="007752A6">
        <w:rPr>
          <w:rFonts w:cstheme="minorHAnsi"/>
          <w:bCs/>
          <w:sz w:val="20"/>
          <w:szCs w:val="20"/>
        </w:rPr>
        <w:tab/>
      </w:r>
      <w:r w:rsidRPr="007752A6">
        <w:rPr>
          <w:rFonts w:cstheme="minorHAnsi"/>
          <w:bCs/>
          <w:sz w:val="20"/>
          <w:szCs w:val="20"/>
        </w:rPr>
        <w:tab/>
      </w:r>
      <w:r w:rsidRPr="007752A6">
        <w:rPr>
          <w:rFonts w:cstheme="minorHAnsi"/>
          <w:bCs/>
          <w:sz w:val="20"/>
          <w:szCs w:val="20"/>
        </w:rPr>
        <w:tab/>
        <w:t>…………………………………………………</w:t>
      </w:r>
      <w:r w:rsidRPr="007752A6">
        <w:rPr>
          <w:rFonts w:cstheme="minorHAnsi"/>
          <w:bCs/>
          <w:sz w:val="20"/>
          <w:szCs w:val="20"/>
        </w:rPr>
        <w:tab/>
      </w:r>
      <w:r w:rsidRPr="007752A6">
        <w:rPr>
          <w:rFonts w:cstheme="minorHAnsi"/>
          <w:bCs/>
          <w:sz w:val="20"/>
          <w:szCs w:val="20"/>
        </w:rPr>
        <w:tab/>
        <w:t xml:space="preserve">             </w:t>
      </w:r>
      <w:r w:rsidRPr="007752A6">
        <w:rPr>
          <w:rFonts w:cstheme="minorHAnsi"/>
          <w:bCs/>
          <w:sz w:val="20"/>
          <w:szCs w:val="20"/>
        </w:rPr>
        <w:tab/>
      </w:r>
    </w:p>
    <w:p w14:paraId="24237F15" w14:textId="77777777" w:rsidR="00AC2AEE" w:rsidRPr="007752A6" w:rsidRDefault="00AC2AEE" w:rsidP="00AC2AEE">
      <w:pPr>
        <w:spacing w:line="24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  <w:r w:rsidRPr="007752A6">
        <w:rPr>
          <w:rFonts w:eastAsia="Calibri" w:cstheme="minorHAnsi"/>
          <w:b/>
          <w:bCs/>
          <w:sz w:val="24"/>
          <w:szCs w:val="24"/>
          <w:lang w:eastAsia="pl-PL"/>
        </w:rPr>
        <w:t>Uzasadnienie zgodności operacji z lokalnymi kryteriami wyboru</w:t>
      </w:r>
    </w:p>
    <w:p w14:paraId="00CF2000" w14:textId="77777777" w:rsidR="00AC2AEE" w:rsidRPr="007752A6" w:rsidRDefault="00AC2AEE" w:rsidP="00AC2AEE">
      <w:pPr>
        <w:spacing w:after="120" w:line="240" w:lineRule="auto"/>
        <w:jc w:val="both"/>
        <w:rPr>
          <w:rFonts w:eastAsia="Calibri" w:cstheme="minorHAnsi"/>
          <w:i/>
          <w:sz w:val="18"/>
          <w:szCs w:val="18"/>
          <w:lang w:eastAsia="pl-PL"/>
        </w:rPr>
      </w:pPr>
      <w:r w:rsidRPr="007752A6">
        <w:rPr>
          <w:rFonts w:eastAsia="Calibri" w:cstheme="minorHAnsi"/>
          <w:i/>
          <w:sz w:val="18"/>
          <w:szCs w:val="18"/>
          <w:vertAlign w:val="superscript"/>
          <w:lang w:eastAsia="pl-PL"/>
        </w:rPr>
        <w:t>*</w:t>
      </w:r>
      <w:r w:rsidRPr="007752A6">
        <w:rPr>
          <w:rFonts w:eastAsia="Calibri" w:cstheme="minorHAnsi"/>
          <w:i/>
          <w:sz w:val="18"/>
          <w:szCs w:val="18"/>
          <w:lang w:eastAsia="pl-PL"/>
        </w:rPr>
        <w:t>Wnioskodawca powinien uzasadnić zgodność operacji z poszczególnymi lokalnymi kryteriami wyboru w odniesieniem do danych zawartych we wniosku o przyznanie pomocy. Uzasadnienie musi być spójne  i wynikać z wniosku o przyznanie pomocy, w szczególności z opisem planowanej operacji, planem finansowym, zestawieniem rzeczowo-finansowym operacji, opisem zadań wymienionych w zestawieniu rzeczowo-finansowym operacji oraz załącznikami do wniosku. Wnioskodawca może przedstawić dodatkowe załączniki, które uwiarygodnią uzasadnienia do kryteriów i danych zawartych we wniosku.</w:t>
      </w:r>
    </w:p>
    <w:tbl>
      <w:tblPr>
        <w:tblW w:w="1518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12322"/>
      </w:tblGrid>
      <w:tr w:rsidR="00AC2AEE" w:rsidRPr="007752A6" w14:paraId="49385CC1" w14:textId="77777777" w:rsidTr="00177D18">
        <w:trPr>
          <w:trHeight w:val="416"/>
        </w:trPr>
        <w:tc>
          <w:tcPr>
            <w:tcW w:w="2865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B4B89" w14:textId="77777777" w:rsidR="00AC2AEE" w:rsidRPr="007752A6" w:rsidRDefault="00AC2AEE" w:rsidP="00177D18">
            <w:pPr>
              <w:spacing w:after="0" w:line="240" w:lineRule="auto"/>
              <w:rPr>
                <w:rFonts w:eastAsia="Calibri" w:cstheme="minorHAnsi"/>
                <w:szCs w:val="22"/>
              </w:rPr>
            </w:pPr>
            <w:r w:rsidRPr="007752A6">
              <w:rPr>
                <w:rFonts w:eastAsia="Calibri" w:cstheme="minorHAnsi"/>
                <w:szCs w:val="22"/>
              </w:rPr>
              <w:t>Kryterium:</w:t>
            </w:r>
          </w:p>
        </w:tc>
        <w:tc>
          <w:tcPr>
            <w:tcW w:w="12322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D8EB4" w14:textId="77777777" w:rsidR="00AC2AEE" w:rsidRPr="007752A6" w:rsidRDefault="00AC2AEE" w:rsidP="00177D18">
            <w:pPr>
              <w:spacing w:after="0" w:line="240" w:lineRule="auto"/>
              <w:rPr>
                <w:rFonts w:eastAsia="Calibri" w:cstheme="minorHAnsi"/>
                <w:szCs w:val="22"/>
              </w:rPr>
            </w:pPr>
            <w:r w:rsidRPr="007752A6">
              <w:rPr>
                <w:rFonts w:eastAsia="Calibri" w:cstheme="minorHAnsi"/>
                <w:szCs w:val="22"/>
              </w:rPr>
              <w:t>Uzasadnienie</w:t>
            </w:r>
            <w:r w:rsidRPr="007752A6">
              <w:rPr>
                <w:rFonts w:eastAsia="Calibri" w:cstheme="minorHAnsi"/>
                <w:szCs w:val="22"/>
                <w:vertAlign w:val="superscript"/>
              </w:rPr>
              <w:t>*</w:t>
            </w:r>
            <w:r w:rsidRPr="007752A6">
              <w:rPr>
                <w:rFonts w:eastAsia="Calibri" w:cstheme="minorHAnsi"/>
                <w:szCs w:val="22"/>
              </w:rPr>
              <w:t>:</w:t>
            </w:r>
          </w:p>
        </w:tc>
      </w:tr>
      <w:tr w:rsidR="00AC2AEE" w:rsidRPr="007752A6" w14:paraId="281F6CF0" w14:textId="77777777" w:rsidTr="00177D18">
        <w:trPr>
          <w:trHeight w:val="763"/>
        </w:trPr>
        <w:tc>
          <w:tcPr>
            <w:tcW w:w="2865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33AE" w14:textId="77777777" w:rsidR="00AC2AEE" w:rsidRPr="007752A6" w:rsidRDefault="00AC2AEE" w:rsidP="00177D18">
            <w:pPr>
              <w:spacing w:after="0" w:line="240" w:lineRule="auto"/>
              <w:rPr>
                <w:rFonts w:eastAsia="Calibri" w:cstheme="minorHAnsi"/>
                <w:bCs/>
                <w:szCs w:val="22"/>
              </w:rPr>
            </w:pPr>
            <w:r w:rsidRPr="007752A6">
              <w:rPr>
                <w:rFonts w:eastAsia="Calibri" w:cstheme="minorHAnsi"/>
                <w:bCs/>
                <w:szCs w:val="22"/>
              </w:rPr>
              <w:t>I. Doradztwo LGD</w:t>
            </w:r>
          </w:p>
        </w:tc>
        <w:tc>
          <w:tcPr>
            <w:tcW w:w="12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A4C56" w14:textId="77777777" w:rsidR="00AC2AEE" w:rsidRPr="007752A6" w:rsidRDefault="00AC2AEE" w:rsidP="00177D18">
            <w:pPr>
              <w:spacing w:after="0" w:line="240" w:lineRule="auto"/>
              <w:rPr>
                <w:rFonts w:eastAsia="Calibri" w:cstheme="minorHAnsi"/>
                <w:szCs w:val="22"/>
              </w:rPr>
            </w:pPr>
          </w:p>
        </w:tc>
      </w:tr>
      <w:tr w:rsidR="00AC2AEE" w:rsidRPr="007752A6" w14:paraId="6EB066BE" w14:textId="77777777" w:rsidTr="00177D18">
        <w:trPr>
          <w:trHeight w:val="763"/>
        </w:trPr>
        <w:tc>
          <w:tcPr>
            <w:tcW w:w="2865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0A07" w14:textId="77777777" w:rsidR="00AC2AEE" w:rsidRPr="004A47E7" w:rsidRDefault="00AC2AEE" w:rsidP="00177D18">
            <w:pPr>
              <w:spacing w:after="0" w:line="240" w:lineRule="auto"/>
              <w:rPr>
                <w:rFonts w:eastAsia="Calibri" w:cstheme="minorHAnsi"/>
                <w:b/>
                <w:bCs/>
                <w:szCs w:val="22"/>
              </w:rPr>
            </w:pPr>
            <w:r w:rsidRPr="004A47E7">
              <w:rPr>
                <w:rFonts w:eastAsia="Calibri" w:cstheme="minorHAnsi"/>
                <w:b/>
                <w:bCs/>
                <w:color w:val="00B0F0"/>
                <w:szCs w:val="22"/>
              </w:rPr>
              <w:t>II. Lokalizacja inwestycji</w:t>
            </w:r>
          </w:p>
        </w:tc>
        <w:tc>
          <w:tcPr>
            <w:tcW w:w="123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9C64" w14:textId="77777777" w:rsidR="00AC2AEE" w:rsidRPr="007752A6" w:rsidRDefault="00AC2AEE" w:rsidP="00177D18">
            <w:pPr>
              <w:spacing w:after="0" w:line="240" w:lineRule="auto"/>
              <w:rPr>
                <w:rFonts w:eastAsia="Calibri" w:cstheme="minorHAnsi"/>
                <w:szCs w:val="22"/>
              </w:rPr>
            </w:pPr>
          </w:p>
        </w:tc>
      </w:tr>
      <w:tr w:rsidR="00AC2AEE" w:rsidRPr="007752A6" w14:paraId="7F1D0C65" w14:textId="77777777" w:rsidTr="00177D18">
        <w:trPr>
          <w:trHeight w:val="763"/>
        </w:trPr>
        <w:tc>
          <w:tcPr>
            <w:tcW w:w="2865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26CA2" w14:textId="77777777" w:rsidR="00AC2AEE" w:rsidRPr="007752A6" w:rsidRDefault="00AC2AEE" w:rsidP="00177D18">
            <w:pPr>
              <w:spacing w:after="0" w:line="240" w:lineRule="auto"/>
              <w:rPr>
                <w:rFonts w:eastAsia="Calibri" w:cstheme="minorHAnsi"/>
                <w:bCs/>
                <w:szCs w:val="22"/>
              </w:rPr>
            </w:pPr>
            <w:r w:rsidRPr="007752A6">
              <w:rPr>
                <w:rFonts w:eastAsia="Calibri" w:cstheme="minorHAnsi"/>
                <w:bCs/>
                <w:szCs w:val="22"/>
              </w:rPr>
              <w:t>III. Innowacyjność operacji</w:t>
            </w:r>
          </w:p>
        </w:tc>
        <w:tc>
          <w:tcPr>
            <w:tcW w:w="123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32BB" w14:textId="77777777" w:rsidR="00AC2AEE" w:rsidRPr="007752A6" w:rsidRDefault="00AC2AEE" w:rsidP="00177D18">
            <w:pPr>
              <w:spacing w:after="0" w:line="240" w:lineRule="auto"/>
              <w:rPr>
                <w:rFonts w:eastAsia="Calibri" w:cstheme="minorHAnsi"/>
                <w:szCs w:val="22"/>
              </w:rPr>
            </w:pPr>
          </w:p>
        </w:tc>
      </w:tr>
      <w:tr w:rsidR="00AC2AEE" w:rsidRPr="007752A6" w14:paraId="7FD45E70" w14:textId="77777777" w:rsidTr="00177D18">
        <w:trPr>
          <w:trHeight w:val="763"/>
        </w:trPr>
        <w:tc>
          <w:tcPr>
            <w:tcW w:w="2865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16C77" w14:textId="77777777" w:rsidR="00AC2AEE" w:rsidRPr="007752A6" w:rsidRDefault="00AC2AEE" w:rsidP="00177D18">
            <w:pPr>
              <w:spacing w:after="0" w:line="240" w:lineRule="auto"/>
              <w:rPr>
                <w:rFonts w:eastAsia="Calibri" w:cstheme="minorHAnsi"/>
                <w:bCs/>
                <w:szCs w:val="22"/>
              </w:rPr>
            </w:pPr>
            <w:r>
              <w:rPr>
                <w:rFonts w:eastAsia="Calibri" w:cstheme="minorHAnsi"/>
                <w:bCs/>
                <w:szCs w:val="22"/>
              </w:rPr>
              <w:t>I</w:t>
            </w:r>
            <w:r w:rsidRPr="007752A6">
              <w:rPr>
                <w:rFonts w:eastAsia="Calibri" w:cstheme="minorHAnsi"/>
                <w:bCs/>
                <w:szCs w:val="22"/>
              </w:rPr>
              <w:t xml:space="preserve">V. </w:t>
            </w:r>
            <w:r w:rsidRPr="004A47E7">
              <w:rPr>
                <w:rFonts w:cstheme="minorHAnsi"/>
                <w:kern w:val="2"/>
                <w:sz w:val="20"/>
                <w14:ligatures w14:val="standardContextual"/>
              </w:rPr>
              <w:t>Wkład własny wnioskodawcy w finansowanie operacji</w:t>
            </w:r>
          </w:p>
        </w:tc>
        <w:tc>
          <w:tcPr>
            <w:tcW w:w="123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C8C0" w14:textId="77777777" w:rsidR="00AC2AEE" w:rsidRPr="007752A6" w:rsidRDefault="00AC2AEE" w:rsidP="00177D18">
            <w:pPr>
              <w:spacing w:after="0" w:line="240" w:lineRule="auto"/>
              <w:rPr>
                <w:rFonts w:eastAsia="Calibri" w:cstheme="minorHAnsi"/>
                <w:szCs w:val="22"/>
              </w:rPr>
            </w:pPr>
          </w:p>
        </w:tc>
      </w:tr>
      <w:tr w:rsidR="00AC2AEE" w:rsidRPr="007752A6" w14:paraId="30A40744" w14:textId="77777777" w:rsidTr="00177D18">
        <w:trPr>
          <w:trHeight w:val="763"/>
        </w:trPr>
        <w:tc>
          <w:tcPr>
            <w:tcW w:w="2865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7F616" w14:textId="77777777" w:rsidR="00AC2AEE" w:rsidRPr="007752A6" w:rsidRDefault="00AC2AEE" w:rsidP="00177D18">
            <w:pPr>
              <w:spacing w:after="0" w:line="240" w:lineRule="auto"/>
              <w:rPr>
                <w:rFonts w:eastAsia="Calibri" w:cstheme="minorHAnsi"/>
                <w:bCs/>
                <w:szCs w:val="22"/>
              </w:rPr>
            </w:pPr>
            <w:r w:rsidRPr="007752A6">
              <w:rPr>
                <w:rFonts w:eastAsia="Calibri" w:cstheme="minorHAnsi"/>
                <w:bCs/>
                <w:szCs w:val="22"/>
              </w:rPr>
              <w:t xml:space="preserve"> </w:t>
            </w:r>
            <w:r>
              <w:rPr>
                <w:rFonts w:cstheme="minorHAnsi"/>
                <w:b/>
                <w:color w:val="00B0F0"/>
                <w:kern w:val="2"/>
                <w:sz w:val="20"/>
                <w14:ligatures w14:val="standardContextual"/>
              </w:rPr>
              <w:t>V. Promocja operacji oraz LGD</w:t>
            </w:r>
          </w:p>
        </w:tc>
        <w:tc>
          <w:tcPr>
            <w:tcW w:w="123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6629" w14:textId="77777777" w:rsidR="00AC2AEE" w:rsidRPr="007752A6" w:rsidRDefault="00AC2AEE" w:rsidP="00177D18">
            <w:pPr>
              <w:spacing w:after="0" w:line="240" w:lineRule="auto"/>
              <w:rPr>
                <w:rFonts w:eastAsia="Calibri" w:cstheme="minorHAnsi"/>
                <w:szCs w:val="22"/>
              </w:rPr>
            </w:pPr>
          </w:p>
        </w:tc>
      </w:tr>
    </w:tbl>
    <w:p w14:paraId="5E392677" w14:textId="77777777" w:rsidR="00AC2AEE" w:rsidRPr="007752A6" w:rsidRDefault="00AC2AEE" w:rsidP="00AC2AEE">
      <w:pPr>
        <w:spacing w:after="0"/>
        <w:jc w:val="right"/>
        <w:rPr>
          <w:rFonts w:cstheme="minorHAnsi"/>
        </w:rPr>
      </w:pPr>
      <w:r w:rsidRPr="007752A6">
        <w:rPr>
          <w:rFonts w:cstheme="minorHAnsi"/>
        </w:rPr>
        <w:t>………………………………..</w:t>
      </w:r>
    </w:p>
    <w:p w14:paraId="51857C78" w14:textId="77777777" w:rsidR="00AC2AEE" w:rsidRPr="00BD02C0" w:rsidRDefault="00AC2AEE" w:rsidP="00AC2AEE">
      <w:pPr>
        <w:spacing w:after="0"/>
        <w:jc w:val="right"/>
        <w:rPr>
          <w:rFonts w:cstheme="minorHAnsi"/>
          <w:i/>
        </w:rPr>
      </w:pPr>
      <w:r w:rsidRPr="007752A6">
        <w:rPr>
          <w:rFonts w:cstheme="minorHAnsi"/>
          <w:i/>
        </w:rPr>
        <w:t xml:space="preserve">Data i podpis Wnioskodawcy </w:t>
      </w:r>
    </w:p>
    <w:p w14:paraId="4BC3B4DC" w14:textId="77777777" w:rsidR="002614FC" w:rsidRDefault="002614FC">
      <w:bookmarkStart w:id="1" w:name="_GoBack"/>
      <w:bookmarkEnd w:id="1"/>
    </w:p>
    <w:sectPr w:rsidR="002614FC" w:rsidSect="00AC2AE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CCAA9" w14:textId="77777777" w:rsidR="00AB60B7" w:rsidRDefault="00AB60B7" w:rsidP="00AC2AEE">
      <w:pPr>
        <w:spacing w:after="0" w:line="240" w:lineRule="auto"/>
      </w:pPr>
      <w:r>
        <w:separator/>
      </w:r>
    </w:p>
  </w:endnote>
  <w:endnote w:type="continuationSeparator" w:id="0">
    <w:p w14:paraId="3730631E" w14:textId="77777777" w:rsidR="00AB60B7" w:rsidRDefault="00AB60B7" w:rsidP="00AC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799BF" w14:textId="77777777" w:rsidR="00AB60B7" w:rsidRDefault="00AB60B7" w:rsidP="00AC2AEE">
      <w:pPr>
        <w:spacing w:after="0" w:line="240" w:lineRule="auto"/>
      </w:pPr>
      <w:r>
        <w:separator/>
      </w:r>
    </w:p>
  </w:footnote>
  <w:footnote w:type="continuationSeparator" w:id="0">
    <w:p w14:paraId="728F7259" w14:textId="77777777" w:rsidR="00AB60B7" w:rsidRDefault="00AB60B7" w:rsidP="00AC2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E31FD" w14:textId="5F3F6F0E" w:rsidR="00AC2AEE" w:rsidRDefault="00AC2AEE" w:rsidP="00AC2AEE">
    <w:pPr>
      <w:pStyle w:val="Nagwek"/>
      <w:jc w:val="center"/>
    </w:pPr>
    <w:r>
      <w:rPr>
        <w:noProof/>
      </w:rPr>
      <w:drawing>
        <wp:inline distT="0" distB="0" distL="0" distR="0" wp14:anchorId="1F944D1F" wp14:editId="78D6050A">
          <wp:extent cx="7646727" cy="5778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5103" cy="595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67"/>
    <w:rsid w:val="002614FC"/>
    <w:rsid w:val="00AB60B7"/>
    <w:rsid w:val="00AC2AEE"/>
    <w:rsid w:val="00FD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67E3"/>
  <w15:chartTrackingRefBased/>
  <w15:docId w15:val="{066F84AB-897C-49D3-AB87-87CF0781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2AEE"/>
    <w:pPr>
      <w:spacing w:line="276" w:lineRule="auto"/>
    </w:pPr>
    <w:rPr>
      <w:rFonts w:eastAsiaTheme="minorEastAsia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C2AEE"/>
    <w:pPr>
      <w:spacing w:after="0" w:line="240" w:lineRule="auto"/>
    </w:pPr>
    <w:rPr>
      <w:rFonts w:eastAsiaTheme="minorEastAsia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AC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AEE"/>
    <w:rPr>
      <w:rFonts w:eastAsiaTheme="minorEastAsia"/>
      <w:szCs w:val="21"/>
    </w:rPr>
  </w:style>
  <w:style w:type="paragraph" w:styleId="Stopka">
    <w:name w:val="footer"/>
    <w:basedOn w:val="Normalny"/>
    <w:link w:val="StopkaZnak"/>
    <w:uiPriority w:val="99"/>
    <w:unhideWhenUsed/>
    <w:rsid w:val="00AC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AEE"/>
    <w:rPr>
      <w:rFonts w:eastAsia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dcterms:created xsi:type="dcterms:W3CDTF">2026-03-31T07:45:00Z</dcterms:created>
  <dcterms:modified xsi:type="dcterms:W3CDTF">2026-03-31T07:47:00Z</dcterms:modified>
</cp:coreProperties>
</file>