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67CB4" w14:textId="77777777" w:rsidR="00874277" w:rsidRDefault="00874277" w:rsidP="00874277">
      <w:pPr>
        <w:jc w:val="right"/>
        <w:rPr>
          <w:rFonts w:cstheme="minorHAnsi"/>
          <w:b/>
          <w:bCs/>
          <w:sz w:val="20"/>
          <w:szCs w:val="20"/>
        </w:rPr>
      </w:pPr>
    </w:p>
    <w:p w14:paraId="0AF409EB" w14:textId="6DD3A2B9" w:rsidR="00874277" w:rsidRPr="007752A6" w:rsidRDefault="00874277" w:rsidP="00874277">
      <w:pPr>
        <w:jc w:val="right"/>
        <w:rPr>
          <w:rFonts w:cstheme="minorHAnsi"/>
          <w:b/>
          <w:bCs/>
          <w:sz w:val="20"/>
          <w:szCs w:val="20"/>
        </w:rPr>
      </w:pPr>
      <w:r w:rsidRPr="007752A6">
        <w:rPr>
          <w:rFonts w:cstheme="minorHAnsi"/>
          <w:b/>
          <w:bCs/>
          <w:sz w:val="20"/>
          <w:szCs w:val="20"/>
        </w:rPr>
        <w:t>Załącznik 1 - Tabela planowane do osiągnięcia w wyniku operacji cele ogólne, szczegółowe, przedsięwzięcia oraz zakładane do osiągnięcia wskaźniki</w:t>
      </w:r>
    </w:p>
    <w:tbl>
      <w:tblPr>
        <w:tblStyle w:val="Tabelasiatki4akcent31"/>
        <w:tblW w:w="9894" w:type="dxa"/>
        <w:tblInd w:w="-147" w:type="dxa"/>
        <w:tblLook w:val="04A0" w:firstRow="1" w:lastRow="0" w:firstColumn="1" w:lastColumn="0" w:noHBand="0" w:noVBand="1"/>
      </w:tblPr>
      <w:tblGrid>
        <w:gridCol w:w="1088"/>
        <w:gridCol w:w="2300"/>
        <w:gridCol w:w="701"/>
        <w:gridCol w:w="1267"/>
        <w:gridCol w:w="1584"/>
        <w:gridCol w:w="1438"/>
        <w:gridCol w:w="1516"/>
      </w:tblGrid>
      <w:tr w:rsidR="00874277" w:rsidRPr="007752A6" w14:paraId="11F09C42" w14:textId="77777777" w:rsidTr="00EC6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6A6A6" w:themeFill="background1" w:themeFillShade="A6"/>
            <w:noWrap/>
          </w:tcPr>
          <w:p w14:paraId="4F2D24FB" w14:textId="77777777" w:rsidR="00874277" w:rsidRPr="007752A6" w:rsidRDefault="00874277" w:rsidP="00EC650E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</w:pPr>
            <w:r w:rsidRPr="007752A6"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  <w:t>Cel szczegółowy LSR</w:t>
            </w:r>
          </w:p>
        </w:tc>
      </w:tr>
      <w:tr w:rsidR="00874277" w:rsidRPr="007752A6" w14:paraId="6D12456F" w14:textId="77777777" w:rsidTr="00EC6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FFFFFF" w:themeFill="background1"/>
            <w:noWrap/>
          </w:tcPr>
          <w:p w14:paraId="56A7591B" w14:textId="77777777" w:rsidR="00874277" w:rsidRPr="007752A6" w:rsidRDefault="00874277" w:rsidP="00EC650E">
            <w:pPr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7752A6">
              <w:rPr>
                <w:rFonts w:asciiTheme="minorHAnsi" w:eastAsia="Times New Roman" w:hAnsiTheme="minorHAnsi" w:cstheme="minorHAnsi"/>
                <w:b w:val="0"/>
                <w:bCs w:val="0"/>
              </w:rPr>
              <w:t>C.3. Wzrost atrakcyjności turystycznej, kulturowej i rekreacyjnej i sportowej obszaru LSR</w:t>
            </w:r>
          </w:p>
        </w:tc>
      </w:tr>
      <w:tr w:rsidR="00874277" w:rsidRPr="007752A6" w14:paraId="75E6B79D" w14:textId="77777777" w:rsidTr="00EC650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6A6A6" w:themeFill="background1" w:themeFillShade="A6"/>
            <w:noWrap/>
          </w:tcPr>
          <w:p w14:paraId="70FEB15A" w14:textId="77777777" w:rsidR="00874277" w:rsidRPr="007752A6" w:rsidRDefault="00874277" w:rsidP="00EC650E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</w:pPr>
            <w:r w:rsidRPr="007752A6"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  <w:t>Przedsięwzięcie</w:t>
            </w:r>
          </w:p>
        </w:tc>
      </w:tr>
      <w:tr w:rsidR="00874277" w:rsidRPr="007752A6" w14:paraId="5097D315" w14:textId="77777777" w:rsidTr="00EC6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FFFFFF" w:themeFill="background1"/>
            <w:noWrap/>
          </w:tcPr>
          <w:p w14:paraId="2F1EEDDC" w14:textId="77777777" w:rsidR="00874277" w:rsidRPr="007752A6" w:rsidRDefault="00874277" w:rsidP="00EC650E">
            <w:pPr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7752A6">
              <w:rPr>
                <w:rFonts w:asciiTheme="minorHAnsi" w:eastAsia="Times New Roman" w:hAnsiTheme="minorHAnsi" w:cstheme="minorHAnsi"/>
                <w:b w:val="0"/>
                <w:bCs w:val="0"/>
              </w:rPr>
              <w:t xml:space="preserve">3.1. Poprawa dostępu do małej infrastruktury publicznej  </w:t>
            </w:r>
          </w:p>
        </w:tc>
      </w:tr>
      <w:tr w:rsidR="00874277" w:rsidRPr="007752A6" w14:paraId="1D002188" w14:textId="77777777" w:rsidTr="00EC650E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6A6A6" w:themeFill="background1" w:themeFillShade="A6"/>
            <w:noWrap/>
          </w:tcPr>
          <w:p w14:paraId="6B89B560" w14:textId="77777777" w:rsidR="00874277" w:rsidRPr="007752A6" w:rsidRDefault="00874277" w:rsidP="00EC650E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</w:pPr>
            <w:r w:rsidRPr="007752A6"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  <w:t>Wskaźnik</w:t>
            </w:r>
          </w:p>
        </w:tc>
      </w:tr>
      <w:tr w:rsidR="00874277" w:rsidRPr="007752A6" w14:paraId="4F3F7CCC" w14:textId="77777777" w:rsidTr="00EC6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hideMark/>
          </w:tcPr>
          <w:p w14:paraId="29132969" w14:textId="77777777" w:rsidR="00874277" w:rsidRPr="007752A6" w:rsidRDefault="00874277" w:rsidP="00EC650E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7752A6">
              <w:rPr>
                <w:rFonts w:asciiTheme="minorHAnsi" w:eastAsia="Times New Roman" w:hAnsiTheme="minorHAnsi" w:cstheme="minorHAnsi"/>
                <w:b w:val="0"/>
                <w:bCs w:val="0"/>
              </w:rPr>
              <w:t>Lp.</w:t>
            </w:r>
          </w:p>
        </w:tc>
        <w:tc>
          <w:tcPr>
            <w:tcW w:w="2693" w:type="dxa"/>
            <w:hideMark/>
          </w:tcPr>
          <w:p w14:paraId="5F28742A" w14:textId="77777777" w:rsidR="00874277" w:rsidRPr="007752A6" w:rsidRDefault="00874277" w:rsidP="00EC6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Nazwa wskaźnika ujętego w LSR</w:t>
            </w:r>
          </w:p>
        </w:tc>
        <w:tc>
          <w:tcPr>
            <w:tcW w:w="693" w:type="dxa"/>
            <w:hideMark/>
          </w:tcPr>
          <w:p w14:paraId="2DFD52FD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Jedn. miary</w:t>
            </w:r>
          </w:p>
        </w:tc>
        <w:tc>
          <w:tcPr>
            <w:tcW w:w="1267" w:type="dxa"/>
            <w:hideMark/>
          </w:tcPr>
          <w:p w14:paraId="6A6584AE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Wartość wskaźnika z LSR</w:t>
            </w:r>
          </w:p>
        </w:tc>
        <w:tc>
          <w:tcPr>
            <w:tcW w:w="1584" w:type="dxa"/>
            <w:hideMark/>
          </w:tcPr>
          <w:p w14:paraId="53A00012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Wartość zrealizowanych wskaźników z LSR</w:t>
            </w:r>
          </w:p>
        </w:tc>
        <w:tc>
          <w:tcPr>
            <w:tcW w:w="1438" w:type="dxa"/>
            <w:hideMark/>
          </w:tcPr>
          <w:p w14:paraId="3C2F8BDB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Wartość wskaźnika planowana do osiągnięcia w związku z realizacją operacji</w:t>
            </w:r>
          </w:p>
        </w:tc>
        <w:tc>
          <w:tcPr>
            <w:tcW w:w="1651" w:type="dxa"/>
            <w:hideMark/>
          </w:tcPr>
          <w:p w14:paraId="071517D2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Wartość wskaźnika z LSR pozostająca do realizacji</w:t>
            </w:r>
          </w:p>
        </w:tc>
      </w:tr>
      <w:tr w:rsidR="00874277" w:rsidRPr="007752A6" w14:paraId="4C948294" w14:textId="77777777" w:rsidTr="00EC65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hideMark/>
          </w:tcPr>
          <w:p w14:paraId="51A39013" w14:textId="77777777" w:rsidR="00874277" w:rsidRPr="007752A6" w:rsidRDefault="00874277" w:rsidP="00EC650E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7752A6">
              <w:rPr>
                <w:rFonts w:asciiTheme="minorHAnsi" w:eastAsia="Times New Roman" w:hAnsiTheme="minorHAnsi" w:cstheme="minorHAnsi"/>
                <w:b w:val="0"/>
                <w:bCs w:val="0"/>
              </w:rPr>
              <w:t>1</w:t>
            </w:r>
          </w:p>
        </w:tc>
        <w:tc>
          <w:tcPr>
            <w:tcW w:w="2693" w:type="dxa"/>
            <w:hideMark/>
          </w:tcPr>
          <w:p w14:paraId="0ADB0D4F" w14:textId="77777777" w:rsidR="00874277" w:rsidRPr="007752A6" w:rsidRDefault="00874277" w:rsidP="00EC6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Liczba utworzonych, dostosowanych, doposażonych obiektów małej infrastruktury publiczne</w:t>
            </w:r>
            <w:r>
              <w:rPr>
                <w:rFonts w:asciiTheme="minorHAnsi" w:eastAsia="Times New Roman" w:hAnsiTheme="minorHAnsi" w:cstheme="minorHAnsi"/>
              </w:rPr>
              <w:t>j</w:t>
            </w:r>
          </w:p>
        </w:tc>
        <w:tc>
          <w:tcPr>
            <w:tcW w:w="693" w:type="dxa"/>
            <w:hideMark/>
          </w:tcPr>
          <w:p w14:paraId="109A5277" w14:textId="77777777" w:rsidR="00874277" w:rsidRPr="007752A6" w:rsidRDefault="00874277" w:rsidP="00EC6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szt.</w:t>
            </w:r>
          </w:p>
        </w:tc>
        <w:tc>
          <w:tcPr>
            <w:tcW w:w="1267" w:type="dxa"/>
            <w:hideMark/>
          </w:tcPr>
          <w:p w14:paraId="0B5A4CA4" w14:textId="77777777" w:rsidR="00874277" w:rsidRPr="007752A6" w:rsidRDefault="00874277" w:rsidP="00EC6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1584" w:type="dxa"/>
            <w:hideMark/>
          </w:tcPr>
          <w:p w14:paraId="223AE5E7" w14:textId="77777777" w:rsidR="00874277" w:rsidRPr="007752A6" w:rsidRDefault="00874277" w:rsidP="00EC6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438" w:type="dxa"/>
            <w:hideMark/>
          </w:tcPr>
          <w:p w14:paraId="48929CD8" w14:textId="77777777" w:rsidR="00874277" w:rsidRPr="007752A6" w:rsidRDefault="00874277" w:rsidP="00EC6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52A6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1651" w:type="dxa"/>
            <w:hideMark/>
          </w:tcPr>
          <w:p w14:paraId="3B97E0B6" w14:textId="77777777" w:rsidR="00874277" w:rsidRPr="007752A6" w:rsidRDefault="00874277" w:rsidP="00EC6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</w:t>
            </w:r>
          </w:p>
        </w:tc>
      </w:tr>
      <w:tr w:rsidR="00874277" w:rsidRPr="007752A6" w14:paraId="65E737CC" w14:textId="77777777" w:rsidTr="00EC6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</w:tcPr>
          <w:p w14:paraId="78624725" w14:textId="77777777" w:rsidR="00874277" w:rsidRPr="007752A6" w:rsidRDefault="00874277" w:rsidP="00EC650E">
            <w:pPr>
              <w:pStyle w:val="Akapitzlist"/>
              <w:jc w:val="center"/>
              <w:rPr>
                <w:rFonts w:eastAsia="Times New Roman" w:cstheme="minorHAnsi"/>
                <w:b w:val="0"/>
              </w:rPr>
            </w:pPr>
            <w:r w:rsidRPr="007752A6">
              <w:rPr>
                <w:rFonts w:eastAsia="Times New Roman" w:cstheme="minorHAnsi"/>
                <w:b w:val="0"/>
              </w:rPr>
              <w:t>2.</w:t>
            </w:r>
          </w:p>
        </w:tc>
        <w:tc>
          <w:tcPr>
            <w:tcW w:w="2693" w:type="dxa"/>
          </w:tcPr>
          <w:p w14:paraId="6D505F68" w14:textId="77777777" w:rsidR="00874277" w:rsidRPr="007752A6" w:rsidRDefault="00874277" w:rsidP="00EC6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7752A6">
              <w:rPr>
                <w:bCs/>
              </w:rPr>
              <w:t>Łączenie obszarów wiejskich w Europie: odsetek ludności wiejskiej korzystającej z lepszego dostępu do usług i infrastruktury dzięki wsparciu z WPR</w:t>
            </w:r>
          </w:p>
        </w:tc>
        <w:tc>
          <w:tcPr>
            <w:tcW w:w="693" w:type="dxa"/>
          </w:tcPr>
          <w:p w14:paraId="3F691A7C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7752A6">
              <w:rPr>
                <w:rFonts w:eastAsia="Times New Roman" w:cstheme="minorHAnsi"/>
              </w:rPr>
              <w:t>osoby</w:t>
            </w:r>
          </w:p>
        </w:tc>
        <w:tc>
          <w:tcPr>
            <w:tcW w:w="1267" w:type="dxa"/>
          </w:tcPr>
          <w:p w14:paraId="3E29CAB5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7752A6">
              <w:rPr>
                <w:rFonts w:eastAsia="Times New Roman" w:cstheme="minorHAnsi"/>
              </w:rPr>
              <w:t>5000</w:t>
            </w:r>
          </w:p>
        </w:tc>
        <w:tc>
          <w:tcPr>
            <w:tcW w:w="1584" w:type="dxa"/>
          </w:tcPr>
          <w:p w14:paraId="64525C6A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7752A6">
              <w:rPr>
                <w:rFonts w:eastAsia="Times New Roman" w:cstheme="minorHAnsi"/>
              </w:rPr>
              <w:t>0</w:t>
            </w:r>
          </w:p>
        </w:tc>
        <w:tc>
          <w:tcPr>
            <w:tcW w:w="1438" w:type="dxa"/>
          </w:tcPr>
          <w:p w14:paraId="46B04678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7752A6">
              <w:rPr>
                <w:rFonts w:eastAsia="Times New Roman" w:cstheme="minorHAnsi"/>
              </w:rPr>
              <w:t>500</w:t>
            </w: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651" w:type="dxa"/>
          </w:tcPr>
          <w:p w14:paraId="738C3C03" w14:textId="77777777" w:rsidR="00874277" w:rsidRPr="007752A6" w:rsidRDefault="00874277" w:rsidP="00EC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7752A6">
              <w:rPr>
                <w:rFonts w:eastAsia="Times New Roman" w:cstheme="minorHAnsi"/>
              </w:rPr>
              <w:t>500</w:t>
            </w:r>
            <w:r>
              <w:rPr>
                <w:rFonts w:eastAsia="Times New Roman" w:cstheme="minorHAnsi"/>
              </w:rPr>
              <w:t>0</w:t>
            </w:r>
          </w:p>
        </w:tc>
      </w:tr>
    </w:tbl>
    <w:p w14:paraId="72547EEC" w14:textId="77777777" w:rsidR="00874277" w:rsidRPr="007752A6" w:rsidRDefault="00874277" w:rsidP="00874277">
      <w:pPr>
        <w:rPr>
          <w:rFonts w:cstheme="minorHAnsi"/>
          <w:sz w:val="20"/>
          <w:szCs w:val="20"/>
        </w:rPr>
      </w:pPr>
    </w:p>
    <w:p w14:paraId="4FF46F5F" w14:textId="18627A86" w:rsidR="005665F6" w:rsidRPr="00874277" w:rsidRDefault="005665F6" w:rsidP="00874277">
      <w:pPr>
        <w:spacing w:line="312" w:lineRule="auto"/>
        <w:rPr>
          <w:rFonts w:cstheme="minorHAnsi"/>
          <w:sz w:val="20"/>
          <w:szCs w:val="20"/>
        </w:rPr>
      </w:pPr>
      <w:bookmarkStart w:id="0" w:name="_GoBack"/>
      <w:bookmarkEnd w:id="0"/>
    </w:p>
    <w:sectPr w:rsidR="005665F6" w:rsidRPr="008742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D05C1" w14:textId="77777777" w:rsidR="00A06F3E" w:rsidRDefault="00A06F3E" w:rsidP="00874277">
      <w:pPr>
        <w:spacing w:after="0" w:line="240" w:lineRule="auto"/>
      </w:pPr>
      <w:r>
        <w:separator/>
      </w:r>
    </w:p>
  </w:endnote>
  <w:endnote w:type="continuationSeparator" w:id="0">
    <w:p w14:paraId="7BAA3B78" w14:textId="77777777" w:rsidR="00A06F3E" w:rsidRDefault="00A06F3E" w:rsidP="0087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64FD1" w14:textId="77777777" w:rsidR="00A06F3E" w:rsidRDefault="00A06F3E" w:rsidP="00874277">
      <w:pPr>
        <w:spacing w:after="0" w:line="240" w:lineRule="auto"/>
      </w:pPr>
      <w:r>
        <w:separator/>
      </w:r>
    </w:p>
  </w:footnote>
  <w:footnote w:type="continuationSeparator" w:id="0">
    <w:p w14:paraId="4C1729F2" w14:textId="77777777" w:rsidR="00A06F3E" w:rsidRDefault="00A06F3E" w:rsidP="0087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70D2" w14:textId="09DC47B1" w:rsidR="00874277" w:rsidRDefault="00874277">
    <w:pPr>
      <w:pStyle w:val="Nagwek"/>
    </w:pPr>
    <w:r>
      <w:rPr>
        <w:noProof/>
      </w:rPr>
      <w:drawing>
        <wp:inline distT="0" distB="0" distL="0" distR="0" wp14:anchorId="42907123" wp14:editId="712292BF">
          <wp:extent cx="5760720" cy="43535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69"/>
    <w:rsid w:val="005665F6"/>
    <w:rsid w:val="00600569"/>
    <w:rsid w:val="00874277"/>
    <w:rsid w:val="00A0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A325"/>
  <w15:chartTrackingRefBased/>
  <w15:docId w15:val="{61DEAF99-3EEA-49BD-83F3-1FEFB46A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4277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874277"/>
    <w:pPr>
      <w:ind w:left="720"/>
      <w:contextualSpacing/>
    </w:pPr>
  </w:style>
  <w:style w:type="table" w:customStyle="1" w:styleId="Tabelasiatki4akcent31">
    <w:name w:val="Tabela siatki 4 — akcent 31"/>
    <w:basedOn w:val="Standardowy"/>
    <w:uiPriority w:val="49"/>
    <w:rsid w:val="0087427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874277"/>
    <w:rPr>
      <w:rFonts w:eastAsiaTheme="minorEastAsia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7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277"/>
    <w:rPr>
      <w:rFonts w:eastAsiaTheme="minorEastAs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7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277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2026-03-31T08:27:00Z</dcterms:created>
  <dcterms:modified xsi:type="dcterms:W3CDTF">2026-03-31T08:28:00Z</dcterms:modified>
</cp:coreProperties>
</file>