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90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"/>
        <w:gridCol w:w="8080"/>
        <w:gridCol w:w="885"/>
      </w:tblGrid>
      <w:tr w:rsidR="00FB24C7" w:rsidRPr="00F722C5" w14:paraId="5202D90F" w14:textId="77777777" w:rsidTr="00E50379">
        <w:trPr>
          <w:trHeight w:val="2145"/>
        </w:trPr>
        <w:tc>
          <w:tcPr>
            <w:tcW w:w="9390" w:type="dxa"/>
            <w:gridSpan w:val="3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A24FFC" w14:textId="77777777" w:rsidR="00FB24C7" w:rsidRPr="00F722C5" w:rsidRDefault="00FB24C7" w:rsidP="00E50379">
            <w:pPr>
              <w:spacing w:before="120" w:after="0"/>
              <w:jc w:val="center"/>
              <w:rPr>
                <w:rFonts w:ascii="Calibri" w:eastAsia="Times New Roman" w:hAnsi="Calibri" w:cs="Times New Roman"/>
                <w:b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b/>
                <w:szCs w:val="22"/>
                <w:lang w:eastAsia="pl-PL"/>
              </w:rPr>
              <w:t>Załącznik nr 4 Wykaz załączników do wniosku o płatność w ramach Planu Strategicznego dla Wspólnej Polityki Rolnej na lata 2023-2027 dla Interwencji 13.1 - komponent Wdrażanie LSR</w:t>
            </w:r>
          </w:p>
          <w:p w14:paraId="75E345E5" w14:textId="77777777" w:rsidR="00FB24C7" w:rsidRPr="00F722C5" w:rsidRDefault="00FB24C7" w:rsidP="00E50379">
            <w:pPr>
              <w:spacing w:before="120" w:after="0"/>
              <w:jc w:val="both"/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Wstawić</w:t>
            </w:r>
            <w:r w:rsidRPr="00F722C5"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  <w:t xml:space="preserve"> " TAK"</w:t>
            </w: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 xml:space="preserve"> jeżeli z zakresu Regulaminu naborów wniosków (...) wynika konieczność załączenia dokumentu.</w:t>
            </w:r>
          </w:p>
          <w:p w14:paraId="2AFD49BE" w14:textId="77777777" w:rsidR="00FB24C7" w:rsidRPr="00F722C5" w:rsidRDefault="00FB24C7" w:rsidP="00E50379">
            <w:pPr>
              <w:spacing w:after="0"/>
              <w:jc w:val="both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 xml:space="preserve">Wstawić </w:t>
            </w:r>
            <w:r w:rsidRPr="00F722C5"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  <w:t>"ND</w:t>
            </w: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" jeżeli z zakresu Regulaminu naborów wniosków (...) nie wynika konieczność załączenia dokumentu.</w:t>
            </w:r>
          </w:p>
        </w:tc>
      </w:tr>
      <w:tr w:rsidR="00FB24C7" w:rsidRPr="00F722C5" w14:paraId="45ADEB07" w14:textId="77777777" w:rsidTr="00E50379">
        <w:trPr>
          <w:trHeight w:val="315"/>
        </w:trPr>
        <w:tc>
          <w:tcPr>
            <w:tcW w:w="42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4E08E3" w14:textId="77777777" w:rsidR="00FB24C7" w:rsidRPr="00F722C5" w:rsidRDefault="00FB24C7" w:rsidP="00E50379">
            <w:pPr>
              <w:spacing w:after="0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B7D0A6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  <w:t>Wykaz załączników do wniosku o płatność</w:t>
            </w:r>
          </w:p>
        </w:tc>
        <w:tc>
          <w:tcPr>
            <w:tcW w:w="88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CC1E2A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</w:pPr>
          </w:p>
        </w:tc>
      </w:tr>
      <w:tr w:rsidR="00FB24C7" w:rsidRPr="00F722C5" w14:paraId="3C9A5B2E" w14:textId="77777777" w:rsidTr="00E50379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1E471B" w14:textId="77777777" w:rsidR="00FB24C7" w:rsidRPr="00F722C5" w:rsidRDefault="00FB24C7" w:rsidP="00E50379">
            <w:pPr>
              <w:spacing w:after="0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Lp.</w:t>
            </w:r>
          </w:p>
        </w:tc>
        <w:tc>
          <w:tcPr>
            <w:tcW w:w="80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9AAF4C" w14:textId="77777777" w:rsidR="00FB24C7" w:rsidRPr="00F722C5" w:rsidRDefault="00FB24C7" w:rsidP="00E50379">
            <w:pPr>
              <w:spacing w:after="0"/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  <w:t>Nazwa załącznika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43E44D" w14:textId="77777777" w:rsidR="00FB24C7" w:rsidRPr="00F722C5" w:rsidRDefault="00FB24C7" w:rsidP="00E50379">
            <w:pPr>
              <w:spacing w:after="0"/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  <w:t>TAK/ND</w:t>
            </w:r>
          </w:p>
        </w:tc>
      </w:tr>
      <w:tr w:rsidR="00FB24C7" w:rsidRPr="00F722C5" w14:paraId="4489F5E1" w14:textId="77777777" w:rsidTr="00E50379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A8BB45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1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250B73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Faktury lub dokumenty o równoważnej wartości dowodowej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351C42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77CC7B79" w14:textId="77777777" w:rsidTr="00E50379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AA93C6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2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F4075E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Dokumenty potwierdzające płatność (dowody zapłaty);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CB857B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2065106F" w14:textId="77777777" w:rsidTr="00E50379">
        <w:trPr>
          <w:trHeight w:val="28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A9CF36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7F3DEE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Dokumenty potwierdzające promowanie świadczonych przez Beneficjenta usług lub produktów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77C248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399B1F18" w14:textId="77777777" w:rsidTr="00E50379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3448B7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D67EE1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Dokumenty potwierdzające publikowanie lub aktualizację zakresu świadczonych przez Beneficjenta usług lub produktów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CE54E1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33EA5064" w14:textId="77777777" w:rsidTr="00E50379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04B004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a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E14A31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Umowy z dostawcami lub wykonawcami zawierające specyfikację będącą podstawą wystawienia każdej, z przedstawionych faktur lub innych dokumentów o równoważnej wartości dowodowej, jeżeli nazwa towaru lub usługi w przedstawionej fakturze lub dokumencie o równoważnej wartości dowodowej, odnosi się do umów zawartych przez Beneficjenta lub nie pozwala na precyzyjne określenie kosztów kwalifikowalnych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E8113D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0BEAD73D" w14:textId="77777777" w:rsidTr="00E50379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1AD04A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b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B5770F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Wycena określająca wartość rynkową zakupionych używanych maszyn, urządzeń, sprzętu lub innego wyposażenia o charakterze zabytkowym albo historycznym (w przypadku operacji obejmujących zakup używanego sprzętu o charakterze zabytkowym albo historycznym 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A53B91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52E61698" w14:textId="77777777" w:rsidTr="00E50379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4FF40D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c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526A72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Interpretacja przepisów prawa podatkowego (interpretacja indywidualna) wydana przez Organ upoważniony (w przypadku, gdy Beneficjent złożył do wniosku o przyznanie pomocy Oświadczenia o kwalifikowalności VAT oraz wykazał w kosztach kwalifikowalnych VAT)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CA748D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61B40A10" w14:textId="77777777" w:rsidTr="00E50379">
        <w:trPr>
          <w:trHeight w:val="35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FDA919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d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4D02CB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Umowa najmu lub dzierżawy maszyn, wyposażenia lub nieruchomości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70F001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36885E55" w14:textId="77777777" w:rsidTr="00E50379">
        <w:trPr>
          <w:trHeight w:val="419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F2EE63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e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B03F5B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Oświadczenie podmiotu ubiegającego się o przyznanie pomocy o wielkości przedsiębiorstwa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7B5569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06680E09" w14:textId="77777777" w:rsidTr="00E50379">
        <w:trPr>
          <w:trHeight w:val="414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97BDC5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5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57EEB4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b/>
                <w:bCs/>
                <w:szCs w:val="22"/>
              </w:rPr>
              <w:t>Dokumenty potwierdzające: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6D5BD0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707AE56C" w14:textId="77777777" w:rsidTr="00E50379">
        <w:trPr>
          <w:trHeight w:val="41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EF3015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14740A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 xml:space="preserve">- prowadzenie oddzielnego systemu rachunkowości w ramach prowadzonych ksiąg rachunkowych </w:t>
            </w:r>
            <w:r w:rsidRPr="00F722C5">
              <w:rPr>
                <w:rFonts w:ascii="Calibri" w:hAnsi="Calibri" w:cs="Calibri"/>
                <w:szCs w:val="22"/>
              </w:rPr>
              <w:br/>
              <w:t>albo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B47860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2EF39E47" w14:textId="77777777" w:rsidTr="00E50379">
        <w:trPr>
          <w:trHeight w:val="865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C04550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2FE940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 xml:space="preserve">- korzystania z odpowiedniego kodu rachunkowego, o którym mowa w art.. 123 ust. 2 lit. b pkt (i) rozporządzenia 2021/2115 w ramach prowadzonych ksiąg rachunkowych </w:t>
            </w:r>
            <w:r w:rsidRPr="00F722C5">
              <w:rPr>
                <w:rFonts w:ascii="Calibri" w:hAnsi="Calibri" w:cs="Calibri"/>
                <w:szCs w:val="22"/>
              </w:rPr>
              <w:br/>
              <w:t>albo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141843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1F64E096" w14:textId="77777777" w:rsidTr="00E50379">
        <w:trPr>
          <w:trHeight w:val="27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0BDEC3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6DB7EF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- prowadzenia zestawienia faktur lub równoważnych dokumentów księgowych, gdy na podstawie odrębnych przepisów Beneficjent nie jest zobowiązany do prowadzenia ksiąg rachunkowych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35FE2D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0930CFA4" w14:textId="77777777" w:rsidTr="00E50379">
        <w:trPr>
          <w:trHeight w:val="57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08A4F8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6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ADAD0F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 xml:space="preserve">Decyzja o pozwoleniu na budowę (załącznik obowiązkowy w sytuacji, gdy na etapie </w:t>
            </w:r>
            <w:proofErr w:type="spellStart"/>
            <w:r w:rsidRPr="00F722C5">
              <w:rPr>
                <w:rFonts w:ascii="Calibri" w:hAnsi="Calibri" w:cs="Calibri"/>
                <w:szCs w:val="22"/>
              </w:rPr>
              <w:t>WoPP</w:t>
            </w:r>
            <w:proofErr w:type="spellEnd"/>
            <w:r w:rsidRPr="00F722C5">
              <w:rPr>
                <w:rFonts w:ascii="Calibri" w:hAnsi="Calibri" w:cs="Calibri"/>
                <w:szCs w:val="22"/>
              </w:rPr>
              <w:t xml:space="preserve"> nie był ostatecznym dokumentem)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D5191B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3146D46B" w14:textId="77777777" w:rsidTr="00E50379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9A8E36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7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4E79F8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Ostateczna decyzja o pozwoleniu na użytkowanie obiektu budowlanego - jeżeli taki obowiązek wynika z przepisów prawa budowlanego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A9FC74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26BF36DF" w14:textId="77777777" w:rsidTr="00E50379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4FE464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lastRenderedPageBreak/>
              <w:t>8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F989CC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b/>
                <w:bCs/>
                <w:szCs w:val="22"/>
              </w:rPr>
              <w:t>Zawiadomienie właściwego organu o zakończeniu budowy złożone co najmniej 14 dni przed zamierzonym terminem przystąpienia do użytkowania, jeżeli obowiązek taki wynika z przepisów prawa budowlanego lub właściwy organ nałożył taki obowiązek wraz z: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283D29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7BFA9926" w14:textId="77777777" w:rsidTr="00E50379">
        <w:trPr>
          <w:trHeight w:val="12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A8CED9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141966" w14:textId="77777777" w:rsidR="00FB24C7" w:rsidRPr="00F722C5" w:rsidRDefault="00FB24C7" w:rsidP="00E50379">
            <w:pPr>
              <w:spacing w:after="0"/>
              <w:jc w:val="both"/>
              <w:rPr>
                <w:rFonts w:ascii="Calibri" w:hAnsi="Calibri" w:cs="Calibri"/>
                <w:szCs w:val="22"/>
              </w:rPr>
            </w:pPr>
            <w:r w:rsidRPr="00F722C5">
              <w:rPr>
                <w:rFonts w:ascii="Calibri" w:hAnsi="Calibri" w:cs="Calibri"/>
                <w:szCs w:val="22"/>
              </w:rPr>
              <w:t>- oświadczeniem Beneficjenta, że w ciągu 14 dni od dnia zgłoszenia zakończenia robót właściwy organ nie wniósł sprzeciwu</w:t>
            </w:r>
          </w:p>
          <w:p w14:paraId="191F2B3C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albo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CA53B8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30D61D66" w14:textId="77777777" w:rsidTr="00E50379">
        <w:trPr>
          <w:trHeight w:val="5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D248CE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3FE65F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- zaświadczeniem wydanym przez właściwy organ, że nie wnosi sprzeciwu w przypadku, gdy zawiadomienie o zakończeniu robót budowlanych będzie przedkładane przed upływem 14 dni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7594B0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49A694E1" w14:textId="77777777" w:rsidTr="00E50379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329664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12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C046FB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Kosztorys różnicowy - jeśli dotyczy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6FDE0D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2F111543" w14:textId="77777777" w:rsidTr="00E50379">
        <w:trPr>
          <w:trHeight w:val="40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AA54C2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13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8241DD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Kosztorys powykonawczy szczegółowy - jeśli dotyczy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257547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0AA57065" w14:textId="77777777" w:rsidTr="00E50379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697778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14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18FF0D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 xml:space="preserve">Protokoły odbioru robót / montażu / rozruchu maszyn i urządzeń / instalacji oprogramowania </w:t>
            </w:r>
            <w:r w:rsidRPr="00F722C5">
              <w:rPr>
                <w:rFonts w:ascii="Calibri" w:hAnsi="Calibri" w:cs="Calibri"/>
                <w:szCs w:val="22"/>
              </w:rPr>
              <w:br/>
              <w:t xml:space="preserve">albo </w:t>
            </w:r>
            <w:r w:rsidRPr="00F722C5">
              <w:rPr>
                <w:rFonts w:ascii="Calibri" w:hAnsi="Calibri" w:cs="Calibri"/>
                <w:szCs w:val="22"/>
              </w:rPr>
              <w:br/>
              <w:t>Oświadczenie Beneficjenta o poprawnym wykonaniu ww. czynności z udziałem środków własnych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FD61FF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407CAF40" w14:textId="77777777" w:rsidTr="00E50379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D596BB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15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0434B7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Zatwierdzony projekt budowlany - jeśli dotyczy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670D79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27E3BBF1" w14:textId="77777777" w:rsidTr="00E50379">
        <w:trPr>
          <w:trHeight w:val="28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5C115B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16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28124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Umowa cesji wierzytelności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F0F495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39162BAF" w14:textId="77777777" w:rsidTr="00E50379">
        <w:trPr>
          <w:trHeight w:val="56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ADCEC9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17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E2E4BD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Inne dokumenty potwierdzające osiągnięcie celów i wskaźników realizacji operacji (dotyczy sekcji Wskaźniki osiągnięcia celu(ów) operacji)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6DF9D4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4D4F7909" w14:textId="77777777" w:rsidTr="00E50379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96A12F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18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B23BEE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Informacja o numerze rachunku bankowego Beneficjenta lub cesjonariusza, prowadzonego przez bank lub spółdzielczą kasę oszczędnościowo-kredytową, na który mają być przekazane środki finansowe z tytułu pomocy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B1C13F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704629C9" w14:textId="77777777" w:rsidTr="00E50379">
        <w:trPr>
          <w:trHeight w:val="581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E31E5D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19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10DCA8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Pełnomocnictwo (w przypadku, gdy zostało udzielone innej osobie niż podczas składania wniosku o przyznanie pomocy lub gdy zmienił się zakres poprzednio udzielonego pełnomocnictwa)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EDF113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0C43B598" w14:textId="77777777" w:rsidTr="00E50379">
        <w:trPr>
          <w:trHeight w:val="42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BDF396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20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36AD29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Dokumenty potwierdzające zamieszkanie na obszarze objętym LSR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9DFEC6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13D0E84F" w14:textId="77777777" w:rsidTr="00E50379">
        <w:trPr>
          <w:trHeight w:val="41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9A3C85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21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108BE9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Dokumenty potwierdzające przyznanie dotacji / dofinansowania operacji ze środków publicznych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D4626D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5FAF6F29" w14:textId="77777777" w:rsidTr="00E50379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6CEA14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22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5CD0C3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Opis sposobu rozliczenia środków publicznych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C1BE53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5F0E18C5" w14:textId="77777777" w:rsidTr="00E50379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485F38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23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79D3B1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Zestawienie umów zawartych oraz planowanych do zawarcia w tym samym roku co umowy przedstawione do refundacji, które beneficjent podpisał z wykonawcami na taki sam lub zbliżony co do charakteru rodzaju dostaw/usług/robót budowlanych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BAF9CD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7A1D7BFC" w14:textId="77777777" w:rsidTr="00E50379">
        <w:trPr>
          <w:trHeight w:val="42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D91B9A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24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04BB36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 xml:space="preserve">Oświadczenie Beneficjenta zawierające szczegółowe wyliczenie </w:t>
            </w:r>
            <w:proofErr w:type="spellStart"/>
            <w:r w:rsidRPr="00F722C5">
              <w:rPr>
                <w:rFonts w:ascii="Calibri" w:hAnsi="Calibri" w:cs="Calibri"/>
                <w:szCs w:val="22"/>
              </w:rPr>
              <w:t>prewspółczynnika</w:t>
            </w:r>
            <w:proofErr w:type="spellEnd"/>
            <w:r w:rsidRPr="00F722C5">
              <w:rPr>
                <w:rFonts w:ascii="Calibri" w:hAnsi="Calibri" w:cs="Calibri"/>
                <w:szCs w:val="22"/>
              </w:rPr>
              <w:t xml:space="preserve"> podatku VAT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8EDF68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61AC6EAB" w14:textId="77777777" w:rsidTr="00E50379">
        <w:trPr>
          <w:trHeight w:val="567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2A5F44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25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95A31E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Inne pozwolenia, zezwolenia, decyzje i inne dokumenty, których uzyskanie było wymagane przez odrębne przepisy w związku z zrealizowaną operacją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9FB9EC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1B3FA60B" w14:textId="77777777" w:rsidTr="00E50379">
        <w:trPr>
          <w:trHeight w:val="9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1E9174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26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BEE83B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Dokumenty celne (Jednolity Dokument Administracyjny SAD -zgłoszenie w formie papierowej) zawierające stosowną adnotację celników przeprowadzających odprawę, jako potwierdzenia dopuszczenia towarów do obrotu lub (Poświadczenie Zgłoszenia Celnego PZC - zgłoszenie w formie elektronicznej) zawierającą informację dopuszczenia towaru do obrotu - dotyczy maszyn i urządzeń zakupionych w krajach nienależących do Unii Europejskiej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DFF826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0D5E1716" w14:textId="77777777" w:rsidTr="00E50379">
        <w:trPr>
          <w:trHeight w:val="326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D1BE79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lastRenderedPageBreak/>
              <w:t>27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8516ED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Zgłoszenie do ubezpieczeń ZUS ZUA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CD5C64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7689A372" w14:textId="77777777" w:rsidTr="00E50379">
        <w:trPr>
          <w:trHeight w:val="42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A867A7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28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9D6880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Zaświadczenie o zgłoszeniu i okresach podlegania ubezpieczeniom społecznym (ZUS)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BEF9FF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4F6BB4AE" w14:textId="77777777" w:rsidTr="00E50379">
        <w:trPr>
          <w:trHeight w:val="40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503744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29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64E014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Zaświadczenie o zgłoszeniu i okresach podlegania społecznym ubezpieczeniom rolników (KRUS)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F537D4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3B2D85CB" w14:textId="77777777" w:rsidTr="00E50379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FF4A01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30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C6FD8D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Dokumenty potwierdzający zgłoszenie obiektu(-ów), w którym (-</w:t>
            </w:r>
            <w:proofErr w:type="spellStart"/>
            <w:r w:rsidRPr="00F722C5">
              <w:rPr>
                <w:rFonts w:ascii="Calibri" w:hAnsi="Calibri" w:cs="Calibri"/>
                <w:szCs w:val="22"/>
              </w:rPr>
              <w:t>ch</w:t>
            </w:r>
            <w:proofErr w:type="spellEnd"/>
            <w:r w:rsidRPr="00F722C5">
              <w:rPr>
                <w:rFonts w:ascii="Calibri" w:hAnsi="Calibri" w:cs="Calibri"/>
                <w:szCs w:val="22"/>
              </w:rPr>
              <w:t>) świadczone są usługi hotelarskie do ewidencji innych obiektów hotelarskich zgodnie z art. 39 ust. 3 ustawy o usługach hotelarskich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F9E75D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09A357B4" w14:textId="77777777" w:rsidTr="00E50379">
        <w:trPr>
          <w:trHeight w:val="59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72A0A0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31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88F8D6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 xml:space="preserve">Dokumenty potwierdzające przystąpienie do lokalnej, regionalnej lub ogólnopolskiej organizacji zrzeszającej kwaterodawców wiejskich (jeśli nie były przedłożone na etapie </w:t>
            </w:r>
            <w:proofErr w:type="spellStart"/>
            <w:r w:rsidRPr="00F722C5">
              <w:rPr>
                <w:rFonts w:ascii="Calibri" w:hAnsi="Calibri" w:cs="Calibri"/>
                <w:szCs w:val="22"/>
              </w:rPr>
              <w:t>WoPP</w:t>
            </w:r>
            <w:proofErr w:type="spellEnd"/>
            <w:r w:rsidRPr="00F722C5">
              <w:rPr>
                <w:rFonts w:ascii="Calibri" w:hAnsi="Calibri" w:cs="Calibri"/>
                <w:szCs w:val="22"/>
              </w:rPr>
              <w:t>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BEF400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6703557B" w14:textId="77777777" w:rsidTr="00E50379">
        <w:trPr>
          <w:trHeight w:val="42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68549A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32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828B55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Dokumenty potwierdzające realizację koncepcji wdrożenia systemu kategoryzacji WBN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283196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5201911E" w14:textId="77777777" w:rsidTr="00E50379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F3319E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33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C33D62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Dokumenty potwierdzające spełnienie przez obiekt minimalnych wymagań, o których mowa w Regulaminie naborów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16C147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444FE318" w14:textId="77777777" w:rsidTr="00E50379">
        <w:trPr>
          <w:trHeight w:val="29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28FAF3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34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3007F5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 xml:space="preserve">Dokumenty potwierdzające realizację programu </w:t>
            </w:r>
            <w:proofErr w:type="spellStart"/>
            <w:r w:rsidRPr="00F722C5">
              <w:rPr>
                <w:rFonts w:ascii="Calibri" w:hAnsi="Calibri" w:cs="Calibri"/>
                <w:szCs w:val="22"/>
              </w:rPr>
              <w:t>agroterapii</w:t>
            </w:r>
            <w:proofErr w:type="spellEnd"/>
            <w:r w:rsidRPr="00F722C5">
              <w:rPr>
                <w:rFonts w:ascii="Calibri" w:hAnsi="Calibri" w:cs="Calibri"/>
                <w:szCs w:val="22"/>
              </w:rPr>
              <w:t xml:space="preserve"> dla uczestników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AE0704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25C1B3FC" w14:textId="77777777" w:rsidTr="00E50379">
        <w:trPr>
          <w:trHeight w:val="411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C7E3DD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35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7D6E73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Dokumenty potwierdzające przystąpienie do Ogólnopolskiej Sieci Zagród Edukacyjnych prowadzonej przez CDR O/Kraków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031177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544220FB" w14:textId="77777777" w:rsidTr="00E50379">
        <w:trPr>
          <w:trHeight w:val="58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229567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36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CA5581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Dokumenty potwierdzające członkostwo w Ogólnopolskiej Sieci Zagród Edukacyjnych prowadzonej przez CDR O/Kraków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3EFB78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04C31DE9" w14:textId="77777777" w:rsidTr="00E50379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F816BA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37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8C935E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Dokumenty potwierdzające zastosowanie wspólnego logo dla wszystkich produktów oraz producentów objętych projektem oraz wykorzystujących zasoby danego KŁŻ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FE6705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5D263747" w14:textId="77777777" w:rsidTr="00E50379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5F271F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38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6CA1EE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b/>
                <w:bCs/>
                <w:szCs w:val="22"/>
              </w:rPr>
              <w:t>Dokumenty potwierdzające spełnienie jednego z warunków dotyczących: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8D2736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07F1CB52" w14:textId="77777777" w:rsidTr="00E50379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2397E1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865A98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- rozszerzenia współpracy o minimum 5 nowych rolników oraz dostosowania efektywności KŁŻ do zwiększonej liczby rolników/partnerów w ramach tego KŁŻ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4E5A79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4FE80DD5" w14:textId="77777777" w:rsidTr="00E50379">
        <w:trPr>
          <w:trHeight w:val="300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11C9E6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7B76D6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- objęcia sprzedażą nowego asortymentu o cechach lub ilościach wymagających nakładów finansowych na dostosowania posiadanej infrastruktury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8ADA5E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41A28AFD" w14:textId="77777777" w:rsidTr="00E50379">
        <w:trPr>
          <w:trHeight w:val="396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677B60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F4C0EE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- zaimplementowania nowego systemu sprzedaży lub rozliczeń finansowych/księgowych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9A4700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660D24EB" w14:textId="77777777" w:rsidTr="00E50379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BAEA66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BF0068" w14:textId="77777777" w:rsidR="00FB24C7" w:rsidRPr="00F722C5" w:rsidRDefault="00FB24C7" w:rsidP="00E50379">
            <w:pPr>
              <w:spacing w:after="0"/>
              <w:jc w:val="both"/>
            </w:pPr>
            <w:r w:rsidRPr="00F722C5">
              <w:rPr>
                <w:rFonts w:ascii="Calibri" w:hAnsi="Calibri" w:cs="Calibri"/>
                <w:szCs w:val="22"/>
              </w:rPr>
              <w:t>- rozszerzenia kręgu odbiorców poprzez szerszą promocję produktów wytwarzanych przez członków tego KŁŻ, w tym zastosowania różnorodnych kanałów komunikacji z konsumentem, ze szczególnym uwzględnieniem, co najmniej dwóch kanałów komunikacji cyfrowej (np. aplikacji na urządzenia mobilne, sklepu internetowego, strony internetowej), przy czym warunek nie dotyczy promocji alkoholu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7F55D9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72F72763" w14:textId="77777777" w:rsidTr="00E50379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4E4954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39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5FDBF4" w14:textId="77777777" w:rsidR="00FB24C7" w:rsidRPr="00F722C5" w:rsidRDefault="00FB24C7" w:rsidP="00E50379">
            <w:pPr>
              <w:spacing w:after="0"/>
              <w:jc w:val="both"/>
              <w:rPr>
                <w:rFonts w:ascii="Calibri" w:hAnsi="Calibri" w:cs="Calibri"/>
                <w:szCs w:val="22"/>
              </w:rPr>
            </w:pPr>
            <w:r w:rsidRPr="00F722C5">
              <w:rPr>
                <w:rFonts w:ascii="Calibri" w:hAnsi="Calibri" w:cs="Calibri"/>
                <w:szCs w:val="22"/>
              </w:rPr>
              <w:t>Dokumenty potwierdzające zobowiązania partnera wiodącego do przekazania części pomocy pozostałym partnerom, zgodnie z postanowieniami umowy partnerstwa dotyczącymi podziału otrzymanej pomocy pomiędzy partnerów (np. podział procentowy, podział wg. zakresu zadań do wykonania) oraz sposobu przekazania tej pomocy przez partnera wiodącego pozostałym partnerom, w przypadku gdy umowa partnerstwa nie zawiera w swojej treści tych informacji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860193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F722C5" w14:paraId="359EE3AA" w14:textId="77777777" w:rsidTr="00E50379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AEE9A5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40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4608F9" w14:textId="77777777" w:rsidR="00FB24C7" w:rsidRPr="00F722C5" w:rsidRDefault="00FB24C7" w:rsidP="00E50379">
            <w:pPr>
              <w:spacing w:after="0"/>
              <w:jc w:val="both"/>
              <w:rPr>
                <w:rFonts w:ascii="Calibri" w:hAnsi="Calibri" w:cs="Calibri"/>
                <w:szCs w:val="22"/>
              </w:rPr>
            </w:pPr>
            <w:r w:rsidRPr="00F722C5">
              <w:rPr>
                <w:rFonts w:ascii="Calibri" w:hAnsi="Calibri" w:cs="Calibri"/>
                <w:szCs w:val="22"/>
              </w:rPr>
              <w:t>Upoważnienie dla osoby reprezentującej do złożenia w imieniu wnioskodawcy wniosku i wykonywania innych czynności w toku ubiegania się o wypłatę pomocy, sporządzone przez inne osoby uprawnione do reprezentacji tego podmiotu – w przypadku ubiegania się o pomoc przez osobę prawną lub jednostkę organizacyjną nieposiadającą osobowości prawnej, jeżeli reprezentacja jest wieloosobowa.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D334D8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FB24C7" w:rsidRPr="006247A1" w14:paraId="7202313B" w14:textId="77777777" w:rsidTr="00E50379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90B625" w14:textId="77777777" w:rsidR="00FB24C7" w:rsidRPr="00F722C5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F722C5">
              <w:rPr>
                <w:rFonts w:ascii="Calibri" w:eastAsia="Times New Roman" w:hAnsi="Calibri" w:cs="Times New Roman"/>
                <w:szCs w:val="22"/>
                <w:lang w:eastAsia="pl-PL"/>
              </w:rPr>
              <w:t>41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A8648F" w14:textId="77777777" w:rsidR="00FB24C7" w:rsidRPr="006247A1" w:rsidRDefault="00FB24C7" w:rsidP="00E50379">
            <w:pPr>
              <w:spacing w:after="0"/>
              <w:jc w:val="both"/>
              <w:rPr>
                <w:rFonts w:ascii="Calibri" w:hAnsi="Calibri" w:cs="Calibri"/>
                <w:szCs w:val="22"/>
              </w:rPr>
            </w:pPr>
            <w:r w:rsidRPr="00F722C5">
              <w:rPr>
                <w:rFonts w:ascii="Calibri" w:hAnsi="Calibri" w:cs="Calibri"/>
                <w:szCs w:val="22"/>
              </w:rPr>
              <w:t xml:space="preserve">Oświadczenie podmiotu ubiegającego się o przyznanie pomocy o wielkości przedsiębiorstwa  - załącznik do </w:t>
            </w:r>
            <w:proofErr w:type="spellStart"/>
            <w:r w:rsidRPr="00F722C5">
              <w:rPr>
                <w:rFonts w:ascii="Calibri" w:hAnsi="Calibri" w:cs="Calibri"/>
                <w:szCs w:val="22"/>
              </w:rPr>
              <w:t>WoP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26A7D9" w14:textId="77777777" w:rsidR="00FB24C7" w:rsidRPr="006247A1" w:rsidRDefault="00FB24C7" w:rsidP="00E50379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</w:tbl>
    <w:p w14:paraId="592798F2" w14:textId="77777777" w:rsidR="00FB24C7" w:rsidRPr="00FF3933" w:rsidRDefault="00FB24C7" w:rsidP="00FB24C7">
      <w:pPr>
        <w:rPr>
          <w:rFonts w:ascii="Calibri" w:hAnsi="Calibri" w:cs="Calibri"/>
          <w:sz w:val="28"/>
          <w:szCs w:val="28"/>
        </w:rPr>
      </w:pPr>
    </w:p>
    <w:p w14:paraId="0D0414FE" w14:textId="77777777" w:rsidR="002A09E8" w:rsidRDefault="002A09E8">
      <w:bookmarkStart w:id="0" w:name="_GoBack"/>
      <w:bookmarkEnd w:id="0"/>
    </w:p>
    <w:sectPr w:rsidR="002A09E8" w:rsidSect="00E632DD">
      <w:pgSz w:w="11906" w:h="16838"/>
      <w:pgMar w:top="709" w:right="1196" w:bottom="1843" w:left="1276" w:header="425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BA6"/>
    <w:rsid w:val="002A09E8"/>
    <w:rsid w:val="00A52BA6"/>
    <w:rsid w:val="00FB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D7D203-C9C7-4EFD-8503-97E64044C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B24C7"/>
    <w:pPr>
      <w:spacing w:line="276" w:lineRule="auto"/>
    </w:pPr>
    <w:rPr>
      <w:rFonts w:eastAsiaTheme="minorEastAsia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1178</Words>
  <Characters>7070</Characters>
  <Application>Microsoft Office Word</Application>
  <DocSecurity>0</DocSecurity>
  <Lines>58</Lines>
  <Paragraphs>16</Paragraphs>
  <ScaleCrop>false</ScaleCrop>
  <Company/>
  <LinksUpToDate>false</LinksUpToDate>
  <CharactersWithSpaces>8232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Beata</cp:lastModifiedBy>
  <cp:revision>2</cp:revision>
  <dcterms:created xsi:type="dcterms:W3CDTF">2026-10-22T12:09:00Z</dcterms:created>
  <dcterms:modified xsi:type="dcterms:W3CDTF">2026-10-22T12:09:00Z</dcterms:modified>
</cp:coreProperties>
</file>