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432EF" w14:textId="77777777" w:rsidR="006F7DAF" w:rsidRDefault="006F7DAF" w:rsidP="00653762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6279AA96" w14:textId="77777777" w:rsidR="006F7DAF" w:rsidRDefault="006F7DAF" w:rsidP="006537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2946857" w14:textId="77777777" w:rsidR="006F7DAF" w:rsidRDefault="006F7DAF" w:rsidP="0065376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CF3530" w14:textId="70922B4F" w:rsidR="00653762" w:rsidRPr="005644AD" w:rsidRDefault="00653762" w:rsidP="0065376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644AD">
        <w:rPr>
          <w:rFonts w:ascii="Times New Roman" w:hAnsi="Times New Roman" w:cs="Times New Roman"/>
          <w:sz w:val="20"/>
          <w:szCs w:val="20"/>
        </w:rPr>
        <w:t xml:space="preserve">KLAUZULA </w:t>
      </w:r>
      <w:r w:rsidR="005644AD">
        <w:rPr>
          <w:rFonts w:ascii="Times New Roman" w:hAnsi="Times New Roman" w:cs="Times New Roman"/>
          <w:sz w:val="20"/>
          <w:szCs w:val="20"/>
        </w:rPr>
        <w:t>Informacyjna do konkursu DZIAŁAJ LOKALNIE:</w:t>
      </w:r>
    </w:p>
    <w:p w14:paraId="5ADBBA02" w14:textId="77777777" w:rsidR="00FC6231" w:rsidRPr="005644AD" w:rsidRDefault="00FC6231" w:rsidP="00653762">
      <w:pPr>
        <w:spacing w:after="0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793819D9" w14:textId="218914FC" w:rsidR="00653762" w:rsidRPr="005644AD" w:rsidRDefault="00653762" w:rsidP="00653762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b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Przyjmuję do wiadomości, że w związku 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z udziałem w </w:t>
      </w:r>
      <w:r w:rsidR="00FC6231" w:rsidRPr="005644AD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konkursie Działaj Lokalnie</w:t>
      </w:r>
      <w:r w:rsidRPr="005644AD">
        <w:rPr>
          <w:rFonts w:ascii="Times New Roman" w:eastAsia="Calibri" w:hAnsi="Times New Roman" w:cs="Times New Roman"/>
          <w:b/>
          <w:sz w:val="20"/>
          <w:szCs w:val="20"/>
          <w:lang w:eastAsia="pl-PL"/>
        </w:rPr>
        <w:t>:</w:t>
      </w:r>
    </w:p>
    <w:p w14:paraId="22F6C2AB" w14:textId="77777777" w:rsidR="005644AD" w:rsidRPr="005644AD" w:rsidRDefault="005644AD" w:rsidP="00653762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</w:p>
    <w:p w14:paraId="7844887F" w14:textId="72FE517D" w:rsidR="00653762" w:rsidRPr="005644AD" w:rsidRDefault="00653762" w:rsidP="00FC6231">
      <w:pPr>
        <w:pStyle w:val="Akapitzlist"/>
        <w:numPr>
          <w:ilvl w:val="0"/>
          <w:numId w:val="1"/>
        </w:num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administratorem moich danych osobowych jest Stowarzyszenie 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Lokalna Grupa Działania „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Partnerstwo Drawy z Liderem Wałeckim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”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, 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z siedzibą w Złociencu, ul. 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Stary Rynek 6 78-520 Złocieniec NIP 2530296305 REGON 320508883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    </w:t>
      </w:r>
    </w:p>
    <w:p w14:paraId="183F4E7F" w14:textId="77777777" w:rsidR="005644AD" w:rsidRPr="005644AD" w:rsidRDefault="00653762" w:rsidP="00653762">
      <w:pPr>
        <w:pStyle w:val="Akapitzlist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w sprawach dotyczących przetwarzania przez nas Państwa danych osobowych oraz korzystania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:</w:t>
      </w:r>
    </w:p>
    <w:p w14:paraId="0F8E5B31" w14:textId="77777777" w:rsidR="005644AD" w:rsidRPr="005644AD" w:rsidRDefault="00653762" w:rsidP="005644AD">
      <w:pPr>
        <w:pStyle w:val="Akapitzlist"/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z praw związanych z ochroną danych osobowych możecie Państwo kontaktować się z Inspektorem Ochrony Danych, adres jak do Administratora danych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</w:p>
    <w:p w14:paraId="6A806CAA" w14:textId="59899E64" w:rsidR="00653762" w:rsidRPr="005644AD" w:rsidRDefault="00653762" w:rsidP="005644AD">
      <w:pPr>
        <w:pStyle w:val="Akapitzlist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moje dane osobowe przetwarzane będą na podstawie art. 6 ust. 1 lit. c RODO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</w:p>
    <w:p w14:paraId="6918AEFF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umowy, np. dostawcom wparcia informatycznego;</w:t>
      </w:r>
      <w:r w:rsidR="005644AD" w:rsidRPr="005644AD">
        <w:rPr>
          <w:rFonts w:ascii="Arial" w:eastAsia="Times New Roman" w:hAnsi="Arial" w:cs="Arial"/>
          <w:color w:val="444444"/>
          <w:sz w:val="20"/>
          <w:szCs w:val="20"/>
          <w:lang w:eastAsia="pl-PL"/>
        </w:rPr>
        <w:t xml:space="preserve"> </w:t>
      </w:r>
    </w:p>
    <w:p w14:paraId="620D21CE" w14:textId="77777777" w:rsidR="005644AD" w:rsidRPr="005644AD" w:rsidRDefault="005644AD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moje 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dane osobowe mogą być udostępniane </w:t>
      </w:r>
      <w:r w:rsidRPr="005644AD">
        <w:rPr>
          <w:rFonts w:ascii="Times New Roman" w:eastAsia="Times New Roman" w:hAnsi="Times New Roman" w:cs="Times New Roman"/>
          <w:sz w:val="20"/>
          <w:szCs w:val="20"/>
          <w:lang w:eastAsia="pl-PL"/>
        </w:rPr>
        <w:t>organom i podmiotom uprawnionym do otrzymania danych osobowych w związku z realizacją konkursu Działaj Lokalnie – edycja 2023 tj. Gminy: Drawsko Pomorskie, Czaplinek, Drawno, Wierzchowo, Kalisz Pomorski, Mirosławiec, Złocieniec oraz Powiat Drawski</w:t>
      </w:r>
      <w:r w:rsidRPr="005644AD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3881D974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w odniesieniu do moich danych osobowych decyzje nie będą podejmowane w sposób zautomatyzowany, stosowanie do art. 22 RODO</w:t>
      </w:r>
      <w:r w:rsidR="005644AD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</w:p>
    <w:p w14:paraId="3736581F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na podstawie art. 15 RODO prawo dostępu do danych osobowych moich dotyczących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  <w:r w:rsidR="005644AD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</w:p>
    <w:p w14:paraId="5B0A2F52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na podstawie art. 16 RODO prawo do sprostowania moich danych osobowych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</w:p>
    <w:p w14:paraId="5889227A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44444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skorzystanie przez osobę, której dane dotyczą, z uprawnienia do sprostowania lub uzupełnienia danych osobowych, o którym mowa w 16 RODO, nie może skutkować zmianą postanowień umowy w zakresie niezgodnym z ustawą a także nie może naruszać integralności protokołu oraz jego załączników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</w:p>
    <w:p w14:paraId="50BEF36F" w14:textId="77777777" w:rsidR="005644AD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na podstawie art. 18 RODO prawo żądania od administratora ograniczenia przetwarzania danych osobowych z zastrzeżeniem przypadków, o których mowa w art. 18 ust. 2 RODO</w:t>
      </w:r>
      <w:r w:rsidR="00FC6231"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>,</w:t>
      </w:r>
      <w:r w:rsidRPr="005644AD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 </w:t>
      </w:r>
    </w:p>
    <w:p w14:paraId="605A68B0" w14:textId="0C8F0CAD" w:rsidR="00653762" w:rsidRPr="005644AD" w:rsidRDefault="00653762" w:rsidP="005644AD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44AD">
        <w:rPr>
          <w:rFonts w:ascii="Times New Roman" w:hAnsi="Times New Roman" w:cs="Times New Roman"/>
          <w:sz w:val="20"/>
          <w:szCs w:val="20"/>
        </w:rPr>
        <w:t>prawo do wniesienia skargi do Prezesa Urzędu Ochrony Danych Osobowych, gdy uznam, że przetwarzanie moich danych osobowych dotyczących narusza przepisy RODO.</w:t>
      </w:r>
    </w:p>
    <w:p w14:paraId="66E601F1" w14:textId="75609749" w:rsidR="005644AD" w:rsidRPr="005644AD" w:rsidRDefault="005644AD" w:rsidP="005644AD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644A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Stowarzyszenie LGD „Partnerstwo Drawy z Liderem Wałeckim” powołało Inspektora Ochrony Danych Osobowych, z którym można się skontaktować poprzez maila: </w:t>
      </w:r>
      <w:hyperlink r:id="rId5" w:history="1">
        <w:r w:rsidRPr="00156E52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biuro@partnerstwodrawy.pl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644AD">
        <w:rPr>
          <w:rFonts w:ascii="Times New Roman" w:eastAsia="Times New Roman" w:hAnsi="Times New Roman" w:cs="Times New Roman"/>
          <w:sz w:val="20"/>
          <w:szCs w:val="20"/>
          <w:lang w:eastAsia="pl-PL"/>
        </w:rPr>
        <w:t>i pod numerem telefonu nr: 943720325.</w:t>
      </w:r>
    </w:p>
    <w:p w14:paraId="7A79F114" w14:textId="0C685DBB" w:rsidR="00381EC1" w:rsidRDefault="00381EC1" w:rsidP="006F7DAF">
      <w:pPr>
        <w:ind w:left="360"/>
      </w:pPr>
    </w:p>
    <w:sectPr w:rsidR="00381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D443C"/>
    <w:multiLevelType w:val="hybridMultilevel"/>
    <w:tmpl w:val="DC5A0752"/>
    <w:lvl w:ilvl="0" w:tplc="4538F4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65B84"/>
    <w:multiLevelType w:val="hybridMultilevel"/>
    <w:tmpl w:val="2F845830"/>
    <w:lvl w:ilvl="0" w:tplc="ACDC0E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565C6"/>
    <w:multiLevelType w:val="hybridMultilevel"/>
    <w:tmpl w:val="C6983FC2"/>
    <w:lvl w:ilvl="0" w:tplc="4538F4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D3B66"/>
    <w:multiLevelType w:val="multilevel"/>
    <w:tmpl w:val="EB68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31"/>
    <w:rsid w:val="001874DC"/>
    <w:rsid w:val="00224E31"/>
    <w:rsid w:val="00381EC1"/>
    <w:rsid w:val="005644AD"/>
    <w:rsid w:val="00653762"/>
    <w:rsid w:val="006F7DAF"/>
    <w:rsid w:val="00FC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EB8C"/>
  <w15:chartTrackingRefBased/>
  <w15:docId w15:val="{12FFF4A1-D194-4839-B2EA-796AE799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376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62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644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4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7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artnerstwodraw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7</cp:revision>
  <dcterms:created xsi:type="dcterms:W3CDTF">2022-01-19T12:04:00Z</dcterms:created>
  <dcterms:modified xsi:type="dcterms:W3CDTF">2023-04-05T12:03:00Z</dcterms:modified>
</cp:coreProperties>
</file>